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C93C5" w14:textId="77777777" w:rsidR="004B374A" w:rsidRPr="00262C66" w:rsidRDefault="004B374A">
      <w:pPr>
        <w:pStyle w:val="BodyText"/>
        <w:spacing w:before="7"/>
        <w:rPr>
          <w:rFonts w:ascii="Arial" w:hAnsi="Arial" w:cs="Arial"/>
          <w:sz w:val="18"/>
        </w:rPr>
      </w:pPr>
    </w:p>
    <w:p w14:paraId="004DDCAA" w14:textId="7C94895D" w:rsidR="004B374A" w:rsidRPr="008120C5" w:rsidRDefault="004B1924" w:rsidP="008120C5">
      <w:pPr>
        <w:pStyle w:val="BodyText"/>
        <w:spacing w:before="96"/>
        <w:ind w:left="115"/>
        <w:jc w:val="center"/>
        <w:rPr>
          <w:rFonts w:ascii="Arial" w:hAnsi="Arial" w:cs="Arial"/>
          <w:b/>
          <w:bCs/>
          <w:sz w:val="28"/>
          <w:szCs w:val="28"/>
        </w:rPr>
      </w:pPr>
      <w:r w:rsidRPr="008120C5">
        <w:rPr>
          <w:rFonts w:ascii="Arial" w:hAnsi="Arial" w:cs="Arial"/>
          <w:b/>
          <w:bCs/>
          <w:sz w:val="28"/>
          <w:szCs w:val="28"/>
        </w:rPr>
        <w:t>PLAN</w:t>
      </w:r>
      <w:r w:rsidRPr="008120C5">
        <w:rPr>
          <w:rFonts w:ascii="Arial" w:hAnsi="Arial" w:cs="Arial"/>
          <w:b/>
          <w:bCs/>
          <w:spacing w:val="-6"/>
          <w:sz w:val="28"/>
          <w:szCs w:val="28"/>
        </w:rPr>
        <w:t xml:space="preserve"> </w:t>
      </w:r>
      <w:r w:rsidRPr="008120C5">
        <w:rPr>
          <w:rFonts w:ascii="Arial" w:hAnsi="Arial" w:cs="Arial"/>
          <w:b/>
          <w:bCs/>
          <w:sz w:val="28"/>
          <w:szCs w:val="28"/>
        </w:rPr>
        <w:t>UPRAVLJANJA</w:t>
      </w:r>
      <w:r w:rsidRPr="008120C5">
        <w:rPr>
          <w:rFonts w:ascii="Arial" w:hAnsi="Arial" w:cs="Arial"/>
          <w:b/>
          <w:bCs/>
          <w:spacing w:val="-5"/>
          <w:sz w:val="28"/>
          <w:szCs w:val="28"/>
        </w:rPr>
        <w:t xml:space="preserve"> </w:t>
      </w:r>
      <w:r w:rsidRPr="008120C5">
        <w:rPr>
          <w:rFonts w:ascii="Arial" w:hAnsi="Arial" w:cs="Arial"/>
          <w:b/>
          <w:bCs/>
          <w:sz w:val="28"/>
          <w:szCs w:val="28"/>
        </w:rPr>
        <w:t>ISTRAŽIVAČKIM</w:t>
      </w:r>
      <w:r w:rsidRPr="008120C5">
        <w:rPr>
          <w:rFonts w:ascii="Arial" w:hAnsi="Arial" w:cs="Arial"/>
          <w:b/>
          <w:bCs/>
          <w:spacing w:val="-4"/>
          <w:sz w:val="28"/>
          <w:szCs w:val="28"/>
        </w:rPr>
        <w:t xml:space="preserve"> </w:t>
      </w:r>
      <w:r w:rsidRPr="008120C5">
        <w:rPr>
          <w:rFonts w:ascii="Arial" w:hAnsi="Arial" w:cs="Arial"/>
          <w:b/>
          <w:bCs/>
          <w:sz w:val="28"/>
          <w:szCs w:val="28"/>
        </w:rPr>
        <w:t xml:space="preserve">PODACIMA </w:t>
      </w:r>
      <w:r w:rsidR="00262C66" w:rsidRPr="008120C5">
        <w:rPr>
          <w:rFonts w:ascii="Arial" w:hAnsi="Arial" w:cs="Arial"/>
          <w:b/>
          <w:bCs/>
          <w:sz w:val="28"/>
          <w:szCs w:val="28"/>
        </w:rPr>
        <w:t>(PUP)</w:t>
      </w:r>
    </w:p>
    <w:p w14:paraId="73C02826" w14:textId="77777777" w:rsidR="008120C5" w:rsidRDefault="008120C5">
      <w:pPr>
        <w:pStyle w:val="BodyText"/>
        <w:spacing w:before="96"/>
        <w:ind w:left="115"/>
        <w:rPr>
          <w:rFonts w:ascii="Arial" w:hAnsi="Arial" w:cs="Arial"/>
          <w:b/>
          <w:bCs/>
        </w:rPr>
      </w:pPr>
    </w:p>
    <w:p w14:paraId="46170F0B" w14:textId="77777777" w:rsidR="004B374A" w:rsidRPr="00262C66" w:rsidRDefault="004B374A">
      <w:pPr>
        <w:pStyle w:val="BodyText"/>
        <w:rPr>
          <w:rFonts w:ascii="Arial" w:hAnsi="Arial" w:cs="Arial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3577"/>
        <w:gridCol w:w="9890"/>
      </w:tblGrid>
      <w:tr w:rsidR="004B374A" w:rsidRPr="00262C66" w14:paraId="1E68E571" w14:textId="77777777" w:rsidTr="00262C66">
        <w:trPr>
          <w:trHeight w:val="508"/>
        </w:trPr>
        <w:tc>
          <w:tcPr>
            <w:tcW w:w="13890" w:type="dxa"/>
            <w:gridSpan w:val="3"/>
            <w:shd w:val="clear" w:color="auto" w:fill="D9E1F3"/>
            <w:vAlign w:val="center"/>
          </w:tcPr>
          <w:p w14:paraId="55F4763D" w14:textId="77777777" w:rsidR="004B374A" w:rsidRPr="004B1924" w:rsidRDefault="007311B1">
            <w:pPr>
              <w:pStyle w:val="TableParagraph"/>
              <w:ind w:left="110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Opće</w:t>
            </w:r>
            <w:r w:rsidRPr="004B1924">
              <w:rPr>
                <w:rFonts w:ascii="Open Sans" w:hAnsi="Open Sans" w:cs="Open Sans"/>
                <w:spacing w:val="-4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informacije</w:t>
            </w:r>
          </w:p>
        </w:tc>
      </w:tr>
      <w:tr w:rsidR="004B374A" w:rsidRPr="00262C66" w14:paraId="679DEB30" w14:textId="77777777">
        <w:trPr>
          <w:trHeight w:val="230"/>
        </w:trPr>
        <w:tc>
          <w:tcPr>
            <w:tcW w:w="423" w:type="dxa"/>
          </w:tcPr>
          <w:p w14:paraId="3936ED61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3577" w:type="dxa"/>
          </w:tcPr>
          <w:p w14:paraId="0B3D671A" w14:textId="77777777" w:rsidR="004B374A" w:rsidRPr="004B1924" w:rsidRDefault="007311B1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Ime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prezime predlagatelja</w:t>
            </w:r>
          </w:p>
        </w:tc>
        <w:tc>
          <w:tcPr>
            <w:tcW w:w="9890" w:type="dxa"/>
          </w:tcPr>
          <w:p w14:paraId="4DA90126" w14:textId="12CE7FDC" w:rsidR="004B374A" w:rsidRPr="00262C66" w:rsidRDefault="0078063A">
            <w:pPr>
              <w:pStyle w:val="TableParagraph"/>
              <w:spacing w:before="2" w:line="207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Aleksandar Jakir</w:t>
            </w:r>
          </w:p>
        </w:tc>
      </w:tr>
      <w:tr w:rsidR="004B374A" w:rsidRPr="00262C66" w14:paraId="01563AF4" w14:textId="77777777">
        <w:trPr>
          <w:trHeight w:val="230"/>
        </w:trPr>
        <w:tc>
          <w:tcPr>
            <w:tcW w:w="423" w:type="dxa"/>
          </w:tcPr>
          <w:p w14:paraId="30548F38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3577" w:type="dxa"/>
          </w:tcPr>
          <w:p w14:paraId="370717B5" w14:textId="77777777" w:rsidR="004B374A" w:rsidRPr="004B1924" w:rsidRDefault="007311B1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Matična</w:t>
            </w:r>
            <w:r w:rsidRPr="004B1924">
              <w:rPr>
                <w:rFonts w:ascii="Open Sans" w:hAnsi="Open Sans" w:cs="Open Sans"/>
                <w:spacing w:val="-6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organizacija</w:t>
            </w:r>
          </w:p>
        </w:tc>
        <w:tc>
          <w:tcPr>
            <w:tcW w:w="9890" w:type="dxa"/>
          </w:tcPr>
          <w:p w14:paraId="262555B8" w14:textId="68F96280" w:rsidR="004B374A" w:rsidRPr="00262C66" w:rsidRDefault="0078063A">
            <w:pPr>
              <w:pStyle w:val="TableParagraph"/>
              <w:spacing w:before="2" w:line="207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Filozofski fakultet Sveučilišta u Splitu</w:t>
            </w:r>
          </w:p>
        </w:tc>
      </w:tr>
      <w:tr w:rsidR="004B374A" w:rsidRPr="00262C66" w14:paraId="6F109D88" w14:textId="77777777">
        <w:trPr>
          <w:trHeight w:val="230"/>
        </w:trPr>
        <w:tc>
          <w:tcPr>
            <w:tcW w:w="423" w:type="dxa"/>
          </w:tcPr>
          <w:p w14:paraId="64206493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3577" w:type="dxa"/>
          </w:tcPr>
          <w:p w14:paraId="49BF559C" w14:textId="77777777" w:rsidR="004B374A" w:rsidRPr="004B1924" w:rsidRDefault="007311B1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Naziv projekta</w:t>
            </w:r>
          </w:p>
        </w:tc>
        <w:tc>
          <w:tcPr>
            <w:tcW w:w="9890" w:type="dxa"/>
          </w:tcPr>
          <w:p w14:paraId="4C4430CA" w14:textId="33DCF284" w:rsidR="004B374A" w:rsidRPr="0078063A" w:rsidRDefault="0078063A">
            <w:pPr>
              <w:pStyle w:val="TableParagraph"/>
              <w:spacing w:before="2" w:line="207" w:lineRule="exact"/>
              <w:rPr>
                <w:rFonts w:ascii="Arial" w:hAnsi="Arial" w:cs="Arial"/>
                <w:sz w:val="20"/>
                <w:szCs w:val="20"/>
              </w:rPr>
            </w:pPr>
            <w:r w:rsidRPr="0078063A">
              <w:rPr>
                <w:rFonts w:ascii="Arial" w:hAnsi="Arial" w:cs="Arial"/>
                <w:sz w:val="20"/>
                <w:szCs w:val="20"/>
              </w:rPr>
              <w:t>Iz rata u mir: hrvatski branitelji u tranziciji</w:t>
            </w:r>
          </w:p>
        </w:tc>
      </w:tr>
      <w:tr w:rsidR="004B374A" w:rsidRPr="00262C66" w14:paraId="3263247A" w14:textId="77777777">
        <w:trPr>
          <w:trHeight w:val="230"/>
        </w:trPr>
        <w:tc>
          <w:tcPr>
            <w:tcW w:w="423" w:type="dxa"/>
          </w:tcPr>
          <w:p w14:paraId="6B7856AD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3577" w:type="dxa"/>
          </w:tcPr>
          <w:p w14:paraId="02A216D3" w14:textId="77777777" w:rsidR="004B374A" w:rsidRPr="004B1924" w:rsidRDefault="007311B1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Upravitelj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podacima</w:t>
            </w:r>
          </w:p>
        </w:tc>
        <w:tc>
          <w:tcPr>
            <w:tcW w:w="9890" w:type="dxa"/>
          </w:tcPr>
          <w:p w14:paraId="1F524664" w14:textId="4ECB74CF" w:rsidR="004B374A" w:rsidRPr="00262C66" w:rsidRDefault="0078063A">
            <w:pPr>
              <w:pStyle w:val="TableParagraph"/>
              <w:tabs>
                <w:tab w:val="left" w:pos="2541"/>
              </w:tabs>
              <w:spacing w:before="2" w:line="207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Aleksandar Jakir</w:t>
            </w:r>
          </w:p>
        </w:tc>
      </w:tr>
      <w:tr w:rsidR="004B374A" w:rsidRPr="00262C66" w14:paraId="5E289F1A" w14:textId="77777777" w:rsidTr="00262C66">
        <w:trPr>
          <w:trHeight w:val="429"/>
        </w:trPr>
        <w:tc>
          <w:tcPr>
            <w:tcW w:w="423" w:type="dxa"/>
            <w:shd w:val="clear" w:color="auto" w:fill="D9E1F3"/>
            <w:vAlign w:val="center"/>
          </w:tcPr>
          <w:p w14:paraId="207B2501" w14:textId="77777777" w:rsidR="004B374A" w:rsidRPr="004B1924" w:rsidRDefault="007311B1">
            <w:pPr>
              <w:pStyle w:val="TableParagraph"/>
              <w:spacing w:before="3"/>
              <w:ind w:left="127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1.</w:t>
            </w:r>
          </w:p>
        </w:tc>
        <w:tc>
          <w:tcPr>
            <w:tcW w:w="13467" w:type="dxa"/>
            <w:gridSpan w:val="2"/>
            <w:shd w:val="clear" w:color="auto" w:fill="D9E1F3"/>
            <w:vAlign w:val="center"/>
          </w:tcPr>
          <w:p w14:paraId="2F47522F" w14:textId="77777777" w:rsidR="004B374A" w:rsidRPr="004B1924" w:rsidRDefault="007311B1">
            <w:pPr>
              <w:pStyle w:val="TableParagraph"/>
              <w:spacing w:before="3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Prikupljanje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 i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dokumentacija</w:t>
            </w:r>
          </w:p>
        </w:tc>
      </w:tr>
      <w:tr w:rsidR="004B374A" w:rsidRPr="00262C66" w14:paraId="109FA59E" w14:textId="77777777">
        <w:trPr>
          <w:trHeight w:val="1655"/>
        </w:trPr>
        <w:tc>
          <w:tcPr>
            <w:tcW w:w="423" w:type="dxa"/>
          </w:tcPr>
          <w:p w14:paraId="576C93F7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7B755DAB" w14:textId="49114B02" w:rsidR="004B374A" w:rsidRPr="004B1924" w:rsidRDefault="007311B1" w:rsidP="00BA6320">
            <w:pPr>
              <w:pStyle w:val="TableParagraph"/>
              <w:spacing w:line="244" w:lineRule="auto"/>
              <w:ind w:right="130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Koje ćete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podatke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prikupljati,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obrađivati,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stvarati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ili se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ponovno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njima koristiti? (navedite format</w:t>
            </w:r>
            <w:r w:rsidR="004E706F" w:rsidRPr="004B1924">
              <w:rPr>
                <w:rFonts w:ascii="Open Sans" w:hAnsi="Open Sans" w:cs="Open Sans"/>
                <w:sz w:val="20"/>
              </w:rPr>
              <w:t>e</w:t>
            </w:r>
            <w:r w:rsidRPr="004B1924">
              <w:rPr>
                <w:rFonts w:ascii="Open Sans" w:hAnsi="Open Sans" w:cs="Open Sans"/>
                <w:sz w:val="20"/>
              </w:rPr>
              <w:t>, vrst</w:t>
            </w:r>
            <w:r w:rsidR="004E706F" w:rsidRPr="004B1924">
              <w:rPr>
                <w:rFonts w:ascii="Open Sans" w:hAnsi="Open Sans" w:cs="Open Sans"/>
                <w:sz w:val="20"/>
              </w:rPr>
              <w:t xml:space="preserve">e </w:t>
            </w:r>
            <w:r w:rsidRPr="004B1924">
              <w:rPr>
                <w:rFonts w:ascii="Open Sans" w:hAnsi="Open Sans" w:cs="Open Sans"/>
                <w:spacing w:val="-5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opseg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="004E706F" w:rsidRPr="004B1924">
              <w:rPr>
                <w:rFonts w:ascii="Open Sans" w:hAnsi="Open Sans" w:cs="Open Sans"/>
                <w:spacing w:val="2"/>
                <w:sz w:val="20"/>
              </w:rPr>
              <w:t xml:space="preserve">svih </w:t>
            </w:r>
            <w:r w:rsidRPr="004B1924">
              <w:rPr>
                <w:rFonts w:ascii="Open Sans" w:hAnsi="Open Sans" w:cs="Open Sans"/>
                <w:sz w:val="20"/>
              </w:rPr>
              <w:t>podataka</w:t>
            </w:r>
            <w:r w:rsidR="004E706F" w:rsidRPr="004B1924">
              <w:rPr>
                <w:rFonts w:ascii="Open Sans" w:hAnsi="Open Sans" w:cs="Open Sans"/>
                <w:sz w:val="20"/>
              </w:rPr>
              <w:t xml:space="preserve"> s kojima ćete raditi</w:t>
            </w:r>
            <w:r w:rsidR="00A143F7" w:rsidRPr="004B1924">
              <w:rPr>
                <w:rFonts w:ascii="Open Sans" w:hAnsi="Open Sans" w:cs="Open Sans"/>
                <w:sz w:val="20"/>
              </w:rPr>
              <w:t>, a ne samo krajnji skup podataka koji će biti rezultat istraživanja</w:t>
            </w:r>
            <w:r w:rsidRPr="004B1924">
              <w:rPr>
                <w:rFonts w:ascii="Open Sans" w:hAnsi="Open Sans" w:cs="Open Sans"/>
                <w:sz w:val="20"/>
              </w:rPr>
              <w:t>)</w:t>
            </w:r>
          </w:p>
        </w:tc>
        <w:tc>
          <w:tcPr>
            <w:tcW w:w="9890" w:type="dxa"/>
          </w:tcPr>
          <w:p w14:paraId="35A18608" w14:textId="2BD7DAE5" w:rsidR="00991754" w:rsidRPr="0056150B" w:rsidRDefault="00991754" w:rsidP="00991754">
            <w:pPr>
              <w:pStyle w:val="TableParagraph"/>
              <w:tabs>
                <w:tab w:val="left" w:pos="827"/>
                <w:tab w:val="left" w:pos="828"/>
              </w:tabs>
              <w:spacing w:line="200" w:lineRule="atLeast"/>
              <w:ind w:left="0" w:right="104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 w:rsidRPr="0056150B">
              <w:rPr>
                <w:rFonts w:ascii="Arial" w:hAnsi="Arial" w:cs="Arial"/>
                <w:sz w:val="20"/>
                <w:szCs w:val="20"/>
              </w:rPr>
              <w:t xml:space="preserve">Riječ je o podatcima dobivenima kroz upitnike koje ćemo poslati ispitanicima </w:t>
            </w:r>
            <w:r w:rsidR="00855F48" w:rsidRPr="0056150B">
              <w:rPr>
                <w:rFonts w:ascii="Arial" w:hAnsi="Arial" w:cs="Arial"/>
                <w:sz w:val="20"/>
                <w:szCs w:val="20"/>
              </w:rPr>
              <w:t xml:space="preserve">(kazivačima) prije intervjua, </w:t>
            </w:r>
            <w:r w:rsidRPr="0056150B">
              <w:rPr>
                <w:rFonts w:ascii="Arial" w:hAnsi="Arial" w:cs="Arial"/>
                <w:sz w:val="20"/>
                <w:szCs w:val="20"/>
              </w:rPr>
              <w:t>o zvučnim zapisima i transkriptima samih intervjua</w:t>
            </w:r>
            <w:r w:rsidR="00855F48" w:rsidRPr="0056150B">
              <w:rPr>
                <w:rFonts w:ascii="Arial" w:hAnsi="Arial" w:cs="Arial"/>
                <w:sz w:val="20"/>
                <w:szCs w:val="20"/>
              </w:rPr>
              <w:t xml:space="preserve"> te fotografijama</w:t>
            </w:r>
            <w:r w:rsidRPr="0056150B">
              <w:rPr>
                <w:rFonts w:ascii="Arial" w:hAnsi="Arial" w:cs="Arial"/>
                <w:sz w:val="20"/>
                <w:szCs w:val="20"/>
              </w:rPr>
              <w:t>. P</w:t>
            </w:r>
            <w:r w:rsidR="00855F48" w:rsidRPr="0056150B">
              <w:rPr>
                <w:rFonts w:ascii="Arial" w:hAnsi="Arial" w:cs="Arial"/>
                <w:sz w:val="20"/>
                <w:szCs w:val="20"/>
              </w:rPr>
              <w:t>odatke ćemo pohraniti u .docx, .jpg/.png te .mp3 formate. Tim ćemo se podatcima koristiti cijelo vrijeme trajanja projekta, prvenstveno za pisanje znanstvenih članaka, sudjelovanje na znanstvenim konferencijama te pisanje monografije. S obzirom da će navedeni podatci biti od važnosti i za druga istraživanja i istraživače, pohranit ćemo ih u arhiv Hrvatskog memorijalno-dokumentacijskog centra Domovinskog rata, repozitorij Filozofskog fakulteta u Splitu te mrežnu stranicu projekta.</w:t>
            </w:r>
          </w:p>
          <w:bookmarkEnd w:id="0"/>
          <w:p w14:paraId="4E09BBEA" w14:textId="77777777" w:rsidR="004B374A" w:rsidRPr="0056150B" w:rsidRDefault="004B374A" w:rsidP="00991754">
            <w:pPr>
              <w:rPr>
                <w:sz w:val="20"/>
                <w:szCs w:val="20"/>
              </w:rPr>
            </w:pPr>
          </w:p>
        </w:tc>
      </w:tr>
      <w:tr w:rsidR="004B374A" w:rsidRPr="00262C66" w14:paraId="5F223B8E" w14:textId="77777777" w:rsidTr="00262C66">
        <w:trPr>
          <w:trHeight w:val="1677"/>
        </w:trPr>
        <w:tc>
          <w:tcPr>
            <w:tcW w:w="423" w:type="dxa"/>
          </w:tcPr>
          <w:p w14:paraId="57A16787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660D8AAB" w14:textId="143914AC" w:rsidR="004B374A" w:rsidRPr="004B1924" w:rsidRDefault="007311B1" w:rsidP="00BA6320">
            <w:pPr>
              <w:pStyle w:val="TableParagraph"/>
              <w:spacing w:line="244" w:lineRule="auto"/>
              <w:ind w:right="628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Kako će se podaci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prikupljati,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obrađivati ili stvarati? (ukratko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 xml:space="preserve">navedite metodologiju i </w:t>
            </w:r>
            <w:r w:rsidR="00F87D2E">
              <w:rPr>
                <w:rFonts w:ascii="Open Sans" w:hAnsi="Open Sans" w:cs="Open Sans"/>
                <w:sz w:val="20"/>
              </w:rPr>
              <w:t xml:space="preserve">procese osiguranja </w:t>
            </w:r>
            <w:r w:rsidRPr="004B1924">
              <w:rPr>
                <w:rFonts w:ascii="Open Sans" w:hAnsi="Open Sans" w:cs="Open Sans"/>
                <w:sz w:val="20"/>
              </w:rPr>
              <w:t>kvalitete</w:t>
            </w:r>
            <w:r w:rsidR="00FD725D" w:rsidRPr="004B1924">
              <w:rPr>
                <w:rFonts w:ascii="Open Sans" w:hAnsi="Open Sans" w:cs="Open Sans"/>
                <w:sz w:val="20"/>
              </w:rPr>
              <w:t>,</w:t>
            </w:r>
            <w:r w:rsidRPr="004B1924">
              <w:rPr>
                <w:rFonts w:ascii="Open Sans" w:hAnsi="Open Sans" w:cs="Open Sans"/>
                <w:sz w:val="20"/>
              </w:rPr>
              <w:t xml:space="preserve"> načine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organiziranja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</w:t>
            </w:r>
            <w:r w:rsidR="004E706F" w:rsidRPr="004B1924">
              <w:rPr>
                <w:rFonts w:ascii="Open Sans" w:hAnsi="Open Sans" w:cs="Open Sans"/>
                <w:sz w:val="20"/>
              </w:rPr>
              <w:t xml:space="preserve"> </w:t>
            </w:r>
            <w:r w:rsidR="00FD725D" w:rsidRPr="004B1924">
              <w:rPr>
                <w:rFonts w:ascii="Open Sans" w:hAnsi="Open Sans" w:cs="Open Sans"/>
                <w:sz w:val="20"/>
              </w:rPr>
              <w:t>te</w:t>
            </w:r>
            <w:r w:rsidR="004E706F" w:rsidRPr="004B1924">
              <w:rPr>
                <w:rFonts w:ascii="Open Sans" w:hAnsi="Open Sans" w:cs="Open Sans"/>
                <w:sz w:val="20"/>
              </w:rPr>
              <w:t xml:space="preserve"> </w:t>
            </w:r>
            <w:r w:rsidR="00BA6320" w:rsidRPr="004B1924">
              <w:rPr>
                <w:rFonts w:ascii="Open Sans" w:hAnsi="Open Sans" w:cs="Open Sans"/>
                <w:sz w:val="20"/>
              </w:rPr>
              <w:t xml:space="preserve">alate i </w:t>
            </w:r>
            <w:r w:rsidR="004E706F" w:rsidRPr="004B1924">
              <w:rPr>
                <w:rFonts w:ascii="Open Sans" w:hAnsi="Open Sans" w:cs="Open Sans"/>
                <w:sz w:val="20"/>
              </w:rPr>
              <w:t>instrumente koj</w:t>
            </w:r>
            <w:r w:rsidR="003330CC">
              <w:rPr>
                <w:rFonts w:ascii="Open Sans" w:hAnsi="Open Sans" w:cs="Open Sans"/>
                <w:sz w:val="20"/>
              </w:rPr>
              <w:t>ima</w:t>
            </w:r>
            <w:r w:rsidR="004E706F" w:rsidRPr="004B1924">
              <w:rPr>
                <w:rFonts w:ascii="Open Sans" w:hAnsi="Open Sans" w:cs="Open Sans"/>
                <w:sz w:val="20"/>
              </w:rPr>
              <w:t xml:space="preserve"> ćete </w:t>
            </w:r>
            <w:r w:rsidR="003330CC">
              <w:rPr>
                <w:rFonts w:ascii="Open Sans" w:hAnsi="Open Sans" w:cs="Open Sans"/>
                <w:sz w:val="20"/>
              </w:rPr>
              <w:t xml:space="preserve">se </w:t>
            </w:r>
            <w:r w:rsidR="004E706F" w:rsidRPr="004B1924">
              <w:rPr>
                <w:rFonts w:ascii="Open Sans" w:hAnsi="Open Sans" w:cs="Open Sans"/>
                <w:sz w:val="20"/>
              </w:rPr>
              <w:t>koristiti za prikupljanje</w:t>
            </w:r>
            <w:r w:rsidR="00BA6320" w:rsidRPr="004B1924">
              <w:rPr>
                <w:rFonts w:ascii="Open Sans" w:hAnsi="Open Sans" w:cs="Open Sans"/>
                <w:sz w:val="20"/>
              </w:rPr>
              <w:t xml:space="preserve"> i</w:t>
            </w:r>
            <w:r w:rsidR="004E706F" w:rsidRPr="004B1924">
              <w:rPr>
                <w:rFonts w:ascii="Open Sans" w:hAnsi="Open Sans" w:cs="Open Sans"/>
                <w:sz w:val="20"/>
              </w:rPr>
              <w:t xml:space="preserve"> obradu</w:t>
            </w:r>
            <w:r w:rsidRPr="004B1924">
              <w:rPr>
                <w:rFonts w:ascii="Open Sans" w:hAnsi="Open Sans" w:cs="Open Sans"/>
                <w:sz w:val="20"/>
              </w:rPr>
              <w:t>)</w:t>
            </w:r>
          </w:p>
        </w:tc>
        <w:tc>
          <w:tcPr>
            <w:tcW w:w="9890" w:type="dxa"/>
          </w:tcPr>
          <w:p w14:paraId="48E6F3C2" w14:textId="4C32B51E" w:rsidR="00855F48" w:rsidRPr="0056150B" w:rsidRDefault="00855F48" w:rsidP="00524E50">
            <w:pPr>
              <w:pStyle w:val="TableParagraph"/>
              <w:spacing w:line="187" w:lineRule="exac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6150B">
              <w:rPr>
                <w:rFonts w:ascii="Arial" w:hAnsi="Arial" w:cs="Arial"/>
                <w:bCs/>
                <w:sz w:val="20"/>
                <w:szCs w:val="20"/>
              </w:rPr>
              <w:t>Podatke, odnosno izvore za istraživanje, ćemo prikupljati u Pismohrani Hrvatskog Sabora i Vlade Republike Hrvatske, Ministarstva hrvatskih branitelja, Ministarstva kulture i medija, putem mrežnih stranica te privatnih arhiva, odnosno zbirki u vlasništvu braniteljskih udruga te medija. Također, značajnu količinu podataka ćemo prikupiti metodom usmene povijesti, odnosno provođenjem intervjua s braniteljima i braniteljicama</w:t>
            </w:r>
            <w:r w:rsidR="00524E50" w:rsidRPr="0056150B">
              <w:rPr>
                <w:rFonts w:ascii="Arial" w:hAnsi="Arial" w:cs="Arial"/>
                <w:bCs/>
                <w:sz w:val="20"/>
                <w:szCs w:val="20"/>
              </w:rPr>
              <w:t xml:space="preserve"> te s autorima izložbenih postava i vodstvom muzeja. Intervjui će biti pohranjeni kao zvučni zapisi, potom transkribirani i pohranjeni u arhiv Hrvatskog memorijalno-dokumentacijskog centra Domovinskog rata. Navedene ćemo podatke sintetizirati, opisati i interpretirati te postaviti na mrežnu stranicu projekta, tj. podatke ćemo digitalizirati i učiniti dostupnim čitateljstvu.</w:t>
            </w:r>
            <w:r w:rsidRPr="0056150B">
              <w:rPr>
                <w:rFonts w:ascii="Arial" w:hAnsi="Arial" w:cs="Arial"/>
                <w:bCs/>
                <w:sz w:val="20"/>
                <w:szCs w:val="20"/>
              </w:rPr>
              <w:t xml:space="preserve"> Smatramo da bi takav digitalni zapis, kao i publikacija, pružili temelj daljnjim historiografskim istraživanjima time što bi omogućili da se na jednome mjestu prikupi i raščlani kultura sjećanja na veterane i Domovinski rat.</w:t>
            </w:r>
          </w:p>
        </w:tc>
      </w:tr>
      <w:tr w:rsidR="004B374A" w:rsidRPr="00262C66" w14:paraId="6B6C92E0" w14:textId="77777777" w:rsidTr="00A65B47">
        <w:trPr>
          <w:trHeight w:val="699"/>
        </w:trPr>
        <w:tc>
          <w:tcPr>
            <w:tcW w:w="423" w:type="dxa"/>
          </w:tcPr>
          <w:p w14:paraId="0617197C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59A02EDB" w14:textId="6C84F797" w:rsidR="004B374A" w:rsidRDefault="007311B1" w:rsidP="00B225C7">
            <w:pPr>
              <w:pStyle w:val="TableParagraph"/>
              <w:spacing w:line="244" w:lineRule="auto"/>
              <w:ind w:right="134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Koju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ćete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dokumentaciju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 xml:space="preserve">metapodatke </w:t>
            </w:r>
            <w:r w:rsidR="00AE6EFD" w:rsidRPr="004B1924">
              <w:rPr>
                <w:rFonts w:ascii="Open Sans" w:hAnsi="Open Sans" w:cs="Open Sans"/>
                <w:sz w:val="20"/>
              </w:rPr>
              <w:t>izraditi</w:t>
            </w:r>
            <w:r w:rsidRPr="004B1924">
              <w:rPr>
                <w:rFonts w:ascii="Open Sans" w:hAnsi="Open Sans" w:cs="Open Sans"/>
                <w:sz w:val="20"/>
              </w:rPr>
              <w:t xml:space="preserve"> osim podataka?</w:t>
            </w:r>
            <w:r w:rsidR="003330CC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5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(</w:t>
            </w:r>
            <w:r w:rsidR="006F0787" w:rsidRPr="004B1924">
              <w:rPr>
                <w:rFonts w:ascii="Open Sans" w:hAnsi="Open Sans" w:cs="Open Sans"/>
                <w:sz w:val="20"/>
              </w:rPr>
              <w:t>dokumentacija mora sadržavati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informacije</w:t>
            </w:r>
            <w:r w:rsidR="00B225C7" w:rsidRPr="004B1924">
              <w:rPr>
                <w:rFonts w:ascii="Open Sans" w:hAnsi="Open Sans" w:cs="Open Sans"/>
                <w:sz w:val="20"/>
              </w:rPr>
              <w:t xml:space="preserve"> i standarde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potrebne korisnicima kako bi mogli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="006F0787" w:rsidRPr="004B1924">
              <w:rPr>
                <w:rFonts w:ascii="Open Sans" w:hAnsi="Open Sans" w:cs="Open Sans"/>
                <w:spacing w:val="1"/>
                <w:sz w:val="20"/>
              </w:rPr>
              <w:t xml:space="preserve">samostalno </w:t>
            </w:r>
            <w:r w:rsidRPr="004B1924">
              <w:rPr>
                <w:rFonts w:ascii="Open Sans" w:hAnsi="Open Sans" w:cs="Open Sans"/>
                <w:sz w:val="20"/>
              </w:rPr>
              <w:t>čitati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interpretirati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podatke 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budućnosti</w:t>
            </w:r>
            <w:r w:rsidR="002C415E">
              <w:rPr>
                <w:rFonts w:ascii="Open Sans" w:hAnsi="Open Sans" w:cs="Open Sans"/>
                <w:sz w:val="20"/>
              </w:rPr>
              <w:t>,</w:t>
            </w:r>
            <w:r w:rsidR="000A1225" w:rsidRPr="004B1924">
              <w:rPr>
                <w:rFonts w:ascii="Open Sans" w:hAnsi="Open Sans" w:cs="Open Sans"/>
                <w:sz w:val="20"/>
              </w:rPr>
              <w:t xml:space="preserve"> </w:t>
            </w:r>
            <w:r w:rsidR="003330CC">
              <w:rPr>
                <w:rFonts w:ascii="Open Sans" w:hAnsi="Open Sans" w:cs="Open Sans"/>
                <w:sz w:val="20"/>
              </w:rPr>
              <w:t>primjerice,</w:t>
            </w:r>
            <w:r w:rsidR="000A1225" w:rsidRPr="004B1924">
              <w:rPr>
                <w:rFonts w:ascii="Open Sans" w:hAnsi="Open Sans" w:cs="Open Sans"/>
                <w:sz w:val="20"/>
              </w:rPr>
              <w:t xml:space="preserve"> kodn</w:t>
            </w:r>
            <w:r w:rsidR="00B225C7" w:rsidRPr="004B1924">
              <w:rPr>
                <w:rFonts w:ascii="Open Sans" w:hAnsi="Open Sans" w:cs="Open Sans"/>
                <w:sz w:val="20"/>
              </w:rPr>
              <w:t>e</w:t>
            </w:r>
            <w:r w:rsidR="000A1225" w:rsidRPr="004B1924">
              <w:rPr>
                <w:rFonts w:ascii="Open Sans" w:hAnsi="Open Sans" w:cs="Open Sans"/>
                <w:sz w:val="20"/>
              </w:rPr>
              <w:t xml:space="preserve"> knjig</w:t>
            </w:r>
            <w:r w:rsidR="00B225C7" w:rsidRPr="004B1924">
              <w:rPr>
                <w:rFonts w:ascii="Open Sans" w:hAnsi="Open Sans" w:cs="Open Sans"/>
                <w:sz w:val="20"/>
              </w:rPr>
              <w:t xml:space="preserve">e, </w:t>
            </w:r>
            <w:r w:rsidR="00B225C7" w:rsidRPr="003330CC">
              <w:rPr>
                <w:rFonts w:ascii="Open Sans" w:hAnsi="Open Sans" w:cs="Open Sans"/>
                <w:i/>
                <w:iCs/>
                <w:sz w:val="20"/>
              </w:rPr>
              <w:t>ReadMe</w:t>
            </w:r>
            <w:r w:rsidR="00B225C7" w:rsidRPr="004B1924">
              <w:rPr>
                <w:rFonts w:ascii="Open Sans" w:hAnsi="Open Sans" w:cs="Open Sans"/>
                <w:sz w:val="20"/>
              </w:rPr>
              <w:t xml:space="preserve"> datoteke i sl.</w:t>
            </w:r>
            <w:r w:rsidRPr="004B1924">
              <w:rPr>
                <w:rFonts w:ascii="Open Sans" w:hAnsi="Open Sans" w:cs="Open Sans"/>
                <w:sz w:val="20"/>
              </w:rPr>
              <w:t>)</w:t>
            </w:r>
          </w:p>
          <w:p w14:paraId="38BA960E" w14:textId="77777777" w:rsidR="00A65B47" w:rsidRDefault="00A65B47" w:rsidP="00B225C7">
            <w:pPr>
              <w:pStyle w:val="TableParagraph"/>
              <w:spacing w:line="244" w:lineRule="auto"/>
              <w:ind w:right="134"/>
              <w:rPr>
                <w:rFonts w:ascii="Open Sans" w:hAnsi="Open Sans" w:cs="Open Sans"/>
                <w:sz w:val="20"/>
              </w:rPr>
            </w:pPr>
          </w:p>
          <w:p w14:paraId="3F397054" w14:textId="71327B8C" w:rsidR="00A65B47" w:rsidRPr="004B1924" w:rsidRDefault="00A65B47" w:rsidP="00B225C7">
            <w:pPr>
              <w:pStyle w:val="TableParagraph"/>
              <w:spacing w:line="244" w:lineRule="auto"/>
              <w:ind w:right="134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9890" w:type="dxa"/>
          </w:tcPr>
          <w:p w14:paraId="497837DF" w14:textId="310D8F5F" w:rsidR="00524E50" w:rsidRPr="0056150B" w:rsidRDefault="00524E50" w:rsidP="00524E50">
            <w:pPr>
              <w:rPr>
                <w:rFonts w:ascii="Arial" w:hAnsi="Arial" w:cs="Arial"/>
                <w:sz w:val="20"/>
                <w:szCs w:val="20"/>
              </w:rPr>
            </w:pPr>
            <w:r w:rsidRPr="0056150B">
              <w:rPr>
                <w:rFonts w:ascii="Arial" w:hAnsi="Arial" w:cs="Arial"/>
                <w:sz w:val="20"/>
                <w:szCs w:val="20"/>
              </w:rPr>
              <w:t>Izradit ćemo opisne metapodatke koji će poslužiti za potrebe pronalaženja i identifikacije podataka. Metapodatci će uključivati ove elemente: naslov, autor, sažetak i ključne riječi.</w:t>
            </w:r>
          </w:p>
          <w:p w14:paraId="4D726A73" w14:textId="07BDDDA0" w:rsidR="00524E50" w:rsidRPr="00524E50" w:rsidRDefault="00524E50" w:rsidP="00524E50">
            <w:pPr>
              <w:rPr>
                <w:rFonts w:ascii="Arial" w:hAnsi="Arial" w:cs="Arial"/>
                <w:sz w:val="18"/>
              </w:rPr>
            </w:pPr>
          </w:p>
          <w:p w14:paraId="006630D9" w14:textId="5E202B85" w:rsidR="004B374A" w:rsidRPr="00262C66" w:rsidRDefault="004B374A">
            <w:pPr>
              <w:pStyle w:val="TableParagraph"/>
              <w:spacing w:line="242" w:lineRule="auto"/>
              <w:rPr>
                <w:rFonts w:ascii="Arial" w:hAnsi="Arial" w:cs="Arial"/>
                <w:sz w:val="18"/>
              </w:rPr>
            </w:pPr>
          </w:p>
        </w:tc>
      </w:tr>
      <w:tr w:rsidR="004B374A" w:rsidRPr="00262C66" w14:paraId="12CD8A53" w14:textId="77777777" w:rsidTr="00262C66">
        <w:trPr>
          <w:trHeight w:val="458"/>
        </w:trPr>
        <w:tc>
          <w:tcPr>
            <w:tcW w:w="423" w:type="dxa"/>
            <w:shd w:val="clear" w:color="auto" w:fill="D9E1F3"/>
            <w:vAlign w:val="center"/>
          </w:tcPr>
          <w:p w14:paraId="3F4B955C" w14:textId="77777777" w:rsidR="004B374A" w:rsidRPr="004B1924" w:rsidRDefault="007311B1">
            <w:pPr>
              <w:pStyle w:val="TableParagraph"/>
              <w:ind w:left="127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2.</w:t>
            </w:r>
          </w:p>
        </w:tc>
        <w:tc>
          <w:tcPr>
            <w:tcW w:w="13467" w:type="dxa"/>
            <w:gridSpan w:val="2"/>
            <w:shd w:val="clear" w:color="auto" w:fill="D9E1F3"/>
            <w:vAlign w:val="center"/>
          </w:tcPr>
          <w:p w14:paraId="51ADC78F" w14:textId="77777777" w:rsidR="004B374A" w:rsidRPr="004B1924" w:rsidRDefault="007311B1">
            <w:pPr>
              <w:pStyle w:val="TableParagraph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Pravna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sigurnosna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pitanja</w:t>
            </w:r>
          </w:p>
        </w:tc>
      </w:tr>
      <w:tr w:rsidR="004B374A" w:rsidRPr="00262C66" w14:paraId="6FF3AC97" w14:textId="77777777">
        <w:trPr>
          <w:trHeight w:val="2301"/>
        </w:trPr>
        <w:tc>
          <w:tcPr>
            <w:tcW w:w="423" w:type="dxa"/>
          </w:tcPr>
          <w:p w14:paraId="72404FAA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283D31D5" w14:textId="18FB3B09" w:rsidR="004B374A" w:rsidRPr="004B1924" w:rsidRDefault="007311B1" w:rsidP="003330CC">
            <w:pPr>
              <w:pStyle w:val="TableParagraph"/>
              <w:spacing w:before="2"/>
              <w:ind w:right="153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Jeste li ograničeni sporazumom o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povjerljivosti?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Imate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li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potrebna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dopuštenja za prikupljanje, obradu,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čuvanje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5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dijeljenje</w:t>
            </w:r>
            <w:r w:rsidRPr="004B1924">
              <w:rPr>
                <w:rFonts w:ascii="Open Sans" w:hAnsi="Open Sans" w:cs="Open Sans"/>
                <w:spacing w:val="-4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podataka?</w:t>
            </w:r>
            <w:r w:rsidRPr="004B1924">
              <w:rPr>
                <w:rFonts w:ascii="Open Sans" w:hAnsi="Open Sans" w:cs="Open Sans"/>
                <w:spacing w:val="-5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Jesu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li</w:t>
            </w:r>
            <w:r w:rsidRPr="004B1924">
              <w:rPr>
                <w:rFonts w:ascii="Open Sans" w:hAnsi="Open Sans" w:cs="Open Sans"/>
                <w:spacing w:val="-50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osobe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čiji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se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podaci</w:t>
            </w:r>
            <w:r w:rsidRPr="004B1924">
              <w:rPr>
                <w:rFonts w:ascii="Open Sans" w:hAnsi="Open Sans" w:cs="Open Sans"/>
                <w:spacing w:val="3"/>
                <w:sz w:val="20"/>
              </w:rPr>
              <w:t xml:space="preserve"> </w:t>
            </w:r>
            <w:r w:rsidR="00FE6C1F" w:rsidRPr="004B1924">
              <w:rPr>
                <w:rFonts w:ascii="Open Sans" w:hAnsi="Open Sans" w:cs="Open Sans"/>
                <w:sz w:val="20"/>
              </w:rPr>
              <w:t>obrađuju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informirani o tome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jesu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li dali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privolu?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Kojim</w:t>
            </w:r>
            <w:r w:rsidRPr="004B1924">
              <w:rPr>
                <w:rFonts w:ascii="Open Sans" w:hAnsi="Open Sans" w:cs="Open Sans"/>
                <w:spacing w:val="4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ćete se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metodama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koristiti u svrhu zaštite osjetljivih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(GDPR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-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posebne</w:t>
            </w:r>
          </w:p>
          <w:p w14:paraId="4EAD82A2" w14:textId="4C4AF598" w:rsidR="004B374A" w:rsidRPr="004B1924" w:rsidRDefault="007311B1" w:rsidP="003330CC">
            <w:pPr>
              <w:pStyle w:val="TableParagraph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kategorije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osobnih podataka</w:t>
            </w:r>
            <w:r w:rsidR="007A0FF1" w:rsidRPr="004B1924">
              <w:rPr>
                <w:rFonts w:ascii="Open Sans" w:hAnsi="Open Sans" w:cs="Open Sans"/>
                <w:sz w:val="20"/>
              </w:rPr>
              <w:t xml:space="preserve">, </w:t>
            </w:r>
            <w:r w:rsidR="00215EB3" w:rsidRPr="004B1924">
              <w:rPr>
                <w:rFonts w:ascii="Open Sans" w:hAnsi="Open Sans" w:cs="Open Sans"/>
                <w:sz w:val="20"/>
              </w:rPr>
              <w:t xml:space="preserve">navesti </w:t>
            </w:r>
            <w:r w:rsidR="007A0FF1" w:rsidRPr="004B1924">
              <w:rPr>
                <w:rFonts w:ascii="Open Sans" w:hAnsi="Open Sans" w:cs="Open Sans"/>
                <w:sz w:val="20"/>
              </w:rPr>
              <w:t>metode anonimizacije podataka</w:t>
            </w:r>
            <w:r w:rsidRPr="004B1924">
              <w:rPr>
                <w:rFonts w:ascii="Open Sans" w:hAnsi="Open Sans" w:cs="Open Sans"/>
                <w:sz w:val="20"/>
              </w:rPr>
              <w:t>)?</w:t>
            </w:r>
          </w:p>
        </w:tc>
        <w:tc>
          <w:tcPr>
            <w:tcW w:w="9890" w:type="dxa"/>
          </w:tcPr>
          <w:p w14:paraId="57A1A995" w14:textId="3C75A07C" w:rsidR="004B374A" w:rsidRPr="00262C66" w:rsidRDefault="00991754" w:rsidP="00991754">
            <w:pPr>
              <w:pStyle w:val="TableParagraph"/>
              <w:spacing w:before="5" w:line="242" w:lineRule="auto"/>
              <w:ind w:left="0" w:right="100"/>
              <w:jc w:val="both"/>
              <w:rPr>
                <w:rFonts w:ascii="Arial" w:hAnsi="Arial" w:cs="Arial"/>
                <w:sz w:val="18"/>
              </w:rPr>
            </w:pPr>
            <w:r w:rsidRPr="006B6146">
              <w:rPr>
                <w:rFonts w:ascii="Arial" w:hAnsi="Arial" w:cs="Arial"/>
                <w:sz w:val="20"/>
                <w:szCs w:val="20"/>
              </w:rPr>
              <w:t>Istraživači će se voditi etičkim načelima dobrovoljnosti sudjelovanja i mogućnosti izbora kazivača, iskrenosti te transparentnosti podataka, anonimnosti (ukoliko to kazivači budu zatražili) te informiranim pristankom  privatnošću. Istraživači će izraditi zvučni zapis razgovora koje će potom transkribirati i poslati kazivačima na autorizaciju. Intervjui će se održavati u službenim znanstveno-obrazovnim (sveučilišta) i kulturnim (muzej) ustanovama te prostorijama braniteljskih udruga.</w:t>
            </w:r>
          </w:p>
        </w:tc>
      </w:tr>
      <w:tr w:rsidR="004B374A" w:rsidRPr="00262C66" w14:paraId="653CF0A4" w14:textId="77777777">
        <w:trPr>
          <w:trHeight w:val="1149"/>
        </w:trPr>
        <w:tc>
          <w:tcPr>
            <w:tcW w:w="423" w:type="dxa"/>
          </w:tcPr>
          <w:p w14:paraId="72311989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7B1BFFDD" w14:textId="01D5780F" w:rsidR="004B374A" w:rsidRPr="004B1924" w:rsidRDefault="007311B1" w:rsidP="003330CC">
            <w:pPr>
              <w:pStyle w:val="TableParagraph"/>
              <w:spacing w:line="244" w:lineRule="auto"/>
              <w:ind w:right="153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Kako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se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regulirati</w:t>
            </w:r>
            <w:r w:rsidRPr="004B1924">
              <w:rPr>
                <w:rFonts w:ascii="Open Sans" w:hAnsi="Open Sans" w:cs="Open Sans"/>
                <w:spacing w:val="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pristup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 xml:space="preserve">podacima i njihova sigurnost? Koji </w:t>
            </w:r>
            <w:r w:rsidR="002C415E">
              <w:rPr>
                <w:rFonts w:ascii="Open Sans" w:hAnsi="Open Sans" w:cs="Open Sans"/>
                <w:sz w:val="20"/>
              </w:rPr>
              <w:t xml:space="preserve">su </w:t>
            </w:r>
            <w:r w:rsidRPr="004B1924">
              <w:rPr>
                <w:rFonts w:ascii="Open Sans" w:hAnsi="Open Sans" w:cs="Open Sans"/>
                <w:spacing w:val="-52"/>
                <w:sz w:val="20"/>
              </w:rPr>
              <w:t xml:space="preserve"> </w:t>
            </w:r>
            <w:r w:rsidR="002C415E">
              <w:rPr>
                <w:rFonts w:ascii="Open Sans" w:hAnsi="Open Sans" w:cs="Open Sans"/>
                <w:spacing w:val="-52"/>
                <w:sz w:val="20"/>
              </w:rPr>
              <w:t xml:space="preserve">  </w:t>
            </w:r>
            <w:r w:rsidRPr="004B1924">
              <w:rPr>
                <w:rFonts w:ascii="Open Sans" w:hAnsi="Open Sans" w:cs="Open Sans"/>
                <w:sz w:val="20"/>
              </w:rPr>
              <w:t>potencijalni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rizici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koje treba uzeti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u</w:t>
            </w:r>
            <w:r w:rsidR="003330CC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obzir?</w:t>
            </w:r>
            <w:r w:rsidRPr="004B1924">
              <w:rPr>
                <w:rFonts w:ascii="Open Sans" w:hAnsi="Open Sans" w:cs="Open Sans"/>
                <w:spacing w:val="-4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Kako</w:t>
            </w:r>
            <w:r w:rsidRPr="004B1924">
              <w:rPr>
                <w:rFonts w:ascii="Open Sans" w:hAnsi="Open Sans" w:cs="Open Sans"/>
                <w:spacing w:val="-5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ćete</w:t>
            </w:r>
            <w:r w:rsidRPr="004B1924">
              <w:rPr>
                <w:rFonts w:ascii="Open Sans" w:hAnsi="Open Sans" w:cs="Open Sans"/>
                <w:spacing w:val="-5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osigurati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="003330CC">
              <w:rPr>
                <w:rFonts w:ascii="Open Sans" w:hAnsi="Open Sans" w:cs="Open Sans"/>
                <w:spacing w:val="-3"/>
                <w:sz w:val="20"/>
              </w:rPr>
              <w:t xml:space="preserve">sigurnost pohrane </w:t>
            </w:r>
            <w:r w:rsidRPr="004B1924">
              <w:rPr>
                <w:rFonts w:ascii="Open Sans" w:hAnsi="Open Sans" w:cs="Open Sans"/>
                <w:sz w:val="20"/>
              </w:rPr>
              <w:t>osjetljivih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podataka?</w:t>
            </w:r>
          </w:p>
        </w:tc>
        <w:tc>
          <w:tcPr>
            <w:tcW w:w="9890" w:type="dxa"/>
          </w:tcPr>
          <w:p w14:paraId="7C33AB3B" w14:textId="0E4603B8" w:rsidR="004B374A" w:rsidRPr="0056150B" w:rsidRDefault="00524E50">
            <w:pPr>
              <w:pStyle w:val="TableParagraph"/>
              <w:spacing w:before="2"/>
              <w:rPr>
                <w:rFonts w:ascii="Arial" w:hAnsi="Arial" w:cs="Arial"/>
                <w:sz w:val="20"/>
                <w:szCs w:val="20"/>
              </w:rPr>
            </w:pPr>
            <w:r w:rsidRPr="0056150B">
              <w:rPr>
                <w:rFonts w:ascii="Arial" w:hAnsi="Arial" w:cs="Arial"/>
                <w:sz w:val="20"/>
                <w:szCs w:val="20"/>
              </w:rPr>
              <w:t>Podatke ćemo pohraniti na nekoliko različitih lokacije. Sirovi podatci će biti pohranjeni na odvojenu i zaštićenu lokacije radnih te završne verzije. Osim toga, planiramo izraditi kopije sirovih podataka i pohraniti ih na više lokacija (arhiv Hrvatskog memorijalno-dokumentacijskog Centra Domovinskog rata, lokalna računala i USB memorija).</w:t>
            </w:r>
          </w:p>
        </w:tc>
      </w:tr>
      <w:tr w:rsidR="004B374A" w:rsidRPr="00262C66" w14:paraId="765D651E" w14:textId="77777777">
        <w:trPr>
          <w:trHeight w:val="1610"/>
        </w:trPr>
        <w:tc>
          <w:tcPr>
            <w:tcW w:w="423" w:type="dxa"/>
          </w:tcPr>
          <w:p w14:paraId="6DE8A74E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43D3BE9A" w14:textId="24BF93EC" w:rsidR="004B374A" w:rsidRPr="004B1924" w:rsidRDefault="007311B1" w:rsidP="00A65B47">
            <w:pPr>
              <w:pStyle w:val="TableParagraph"/>
              <w:spacing w:before="1"/>
              <w:ind w:right="693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Kako ćete upravljati zaštitom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autorskih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prava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="009B19C6" w:rsidRPr="004B1924">
              <w:rPr>
                <w:rFonts w:ascii="Open Sans" w:hAnsi="Open Sans" w:cs="Open Sans"/>
                <w:spacing w:val="-3"/>
                <w:sz w:val="20"/>
              </w:rPr>
              <w:t xml:space="preserve">drugog </w:t>
            </w:r>
            <w:r w:rsidRPr="004B1924">
              <w:rPr>
                <w:rFonts w:ascii="Open Sans" w:hAnsi="Open Sans" w:cs="Open Sans"/>
                <w:sz w:val="20"/>
              </w:rPr>
              <w:t>intelektualnog</w:t>
            </w:r>
            <w:r w:rsidR="009B19C6" w:rsidRPr="004B1924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50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vlasništva? Tko će biti vlasnik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podataka?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Koje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se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licencije</w:t>
            </w:r>
            <w:r w:rsidR="00A65B47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primjenjivati na podatke? Koja će se</w:t>
            </w:r>
            <w:r w:rsidR="00A65B47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5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ograničenja</w:t>
            </w:r>
            <w:r w:rsidRPr="004B1924">
              <w:rPr>
                <w:rFonts w:ascii="Open Sans" w:hAnsi="Open Sans" w:cs="Open Sans"/>
                <w:spacing w:val="-8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primjenjivati</w:t>
            </w:r>
            <w:r w:rsidRPr="004B1924">
              <w:rPr>
                <w:rFonts w:ascii="Open Sans" w:hAnsi="Open Sans" w:cs="Open Sans"/>
                <w:spacing w:val="-7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na</w:t>
            </w:r>
            <w:r w:rsidRPr="004B1924">
              <w:rPr>
                <w:rFonts w:ascii="Open Sans" w:hAnsi="Open Sans" w:cs="Open Sans"/>
                <w:spacing w:val="-7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ponovnu</w:t>
            </w:r>
          </w:p>
          <w:p w14:paraId="2D440133" w14:textId="77777777" w:rsidR="004B374A" w:rsidRPr="004B1924" w:rsidRDefault="007311B1" w:rsidP="00A65B47">
            <w:pPr>
              <w:pStyle w:val="TableParagraph"/>
              <w:spacing w:before="3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uporabu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osobnih podataka?</w:t>
            </w:r>
          </w:p>
        </w:tc>
        <w:tc>
          <w:tcPr>
            <w:tcW w:w="9890" w:type="dxa"/>
          </w:tcPr>
          <w:p w14:paraId="24EEC08B" w14:textId="5F68E028" w:rsidR="004B374A" w:rsidRPr="00262C66" w:rsidRDefault="001E5CED">
            <w:pPr>
              <w:pStyle w:val="TableParagraph"/>
              <w:spacing w:before="2" w:line="244" w:lineRule="auto"/>
              <w:ind w:right="95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Open Sans" w:hAnsi="Open Sans" w:cs="Open Sans"/>
                <w:sz w:val="20"/>
              </w:rPr>
              <w:t>Z</w:t>
            </w:r>
            <w:r w:rsidRPr="004B1924">
              <w:rPr>
                <w:rFonts w:ascii="Open Sans" w:hAnsi="Open Sans" w:cs="Open Sans"/>
                <w:sz w:val="20"/>
              </w:rPr>
              <w:t>aštit</w:t>
            </w:r>
            <w:r>
              <w:rPr>
                <w:rFonts w:ascii="Open Sans" w:hAnsi="Open Sans" w:cs="Open Sans"/>
                <w:sz w:val="20"/>
              </w:rPr>
              <w:t>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autorskih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prava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drugog </w:t>
            </w:r>
            <w:r w:rsidRPr="004B1924">
              <w:rPr>
                <w:rFonts w:ascii="Open Sans" w:hAnsi="Open Sans" w:cs="Open Sans"/>
                <w:sz w:val="20"/>
              </w:rPr>
              <w:t xml:space="preserve">intelektualnog </w:t>
            </w:r>
            <w:r w:rsidRPr="004B1924">
              <w:rPr>
                <w:rFonts w:ascii="Open Sans" w:hAnsi="Open Sans" w:cs="Open Sans"/>
                <w:spacing w:val="-50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vlasništva</w:t>
            </w:r>
            <w:r>
              <w:rPr>
                <w:rFonts w:ascii="Open Sans" w:hAnsi="Open Sans" w:cs="Open Sans"/>
                <w:sz w:val="20"/>
              </w:rPr>
              <w:t xml:space="preserve"> osigurat će se primjenom </w:t>
            </w:r>
            <w:r w:rsidR="007E0E05">
              <w:rPr>
                <w:rFonts w:ascii="Open Sans" w:hAnsi="Open Sans" w:cs="Open Sans"/>
                <w:sz w:val="20"/>
              </w:rPr>
              <w:t xml:space="preserve">važećih zakona u Hrvatskoj odn. u Europskoj uniji. </w:t>
            </w:r>
          </w:p>
        </w:tc>
      </w:tr>
      <w:tr w:rsidR="004B374A" w:rsidRPr="00262C66" w14:paraId="0BC6D73A" w14:textId="77777777" w:rsidTr="00262C66">
        <w:trPr>
          <w:trHeight w:val="429"/>
        </w:trPr>
        <w:tc>
          <w:tcPr>
            <w:tcW w:w="423" w:type="dxa"/>
            <w:shd w:val="clear" w:color="auto" w:fill="D9E1F3"/>
            <w:vAlign w:val="center"/>
          </w:tcPr>
          <w:p w14:paraId="076DEA4A" w14:textId="77777777" w:rsidR="004B374A" w:rsidRPr="004B1924" w:rsidRDefault="007311B1">
            <w:pPr>
              <w:pStyle w:val="TableParagraph"/>
              <w:spacing w:before="2"/>
              <w:ind w:left="129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3.</w:t>
            </w:r>
          </w:p>
        </w:tc>
        <w:tc>
          <w:tcPr>
            <w:tcW w:w="13467" w:type="dxa"/>
            <w:gridSpan w:val="2"/>
            <w:shd w:val="clear" w:color="auto" w:fill="D9E1F3"/>
            <w:vAlign w:val="center"/>
          </w:tcPr>
          <w:p w14:paraId="1EC1CC49" w14:textId="77777777" w:rsidR="004B374A" w:rsidRPr="004B1924" w:rsidRDefault="007311B1">
            <w:pPr>
              <w:pStyle w:val="TableParagraph"/>
              <w:spacing w:before="2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Pohrana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čuvanje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</w:t>
            </w:r>
          </w:p>
        </w:tc>
      </w:tr>
      <w:tr w:rsidR="004B374A" w:rsidRPr="00262C66" w14:paraId="61F9047C" w14:textId="77777777">
        <w:trPr>
          <w:trHeight w:val="1609"/>
        </w:trPr>
        <w:tc>
          <w:tcPr>
            <w:tcW w:w="423" w:type="dxa"/>
          </w:tcPr>
          <w:p w14:paraId="663B8337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15B6D5EA" w14:textId="554E2235" w:rsidR="007B6AE5" w:rsidRPr="004B1924" w:rsidRDefault="007311B1" w:rsidP="00CE2CF9">
            <w:pPr>
              <w:pStyle w:val="TableParagraph"/>
              <w:spacing w:line="242" w:lineRule="auto"/>
              <w:ind w:right="207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4B1924">
              <w:rPr>
                <w:rFonts w:ascii="Open Sans" w:hAnsi="Open Sans" w:cs="Open Sans"/>
                <w:sz w:val="20"/>
                <w:szCs w:val="20"/>
              </w:rPr>
              <w:t>Kako će</w:t>
            </w:r>
            <w:r w:rsidR="007B6AE5" w:rsidRPr="004B1924">
              <w:rPr>
                <w:rFonts w:ascii="Open Sans" w:hAnsi="Open Sans" w:cs="Open Sans"/>
                <w:sz w:val="20"/>
                <w:szCs w:val="20"/>
              </w:rPr>
              <w:t xml:space="preserve"> radne verzije podataka biti pohranjene </w:t>
            </w:r>
            <w:r w:rsidR="00CE2CF9" w:rsidRPr="004B1924">
              <w:rPr>
                <w:rFonts w:ascii="Open Sans" w:hAnsi="Open Sans" w:cs="Open Sans"/>
                <w:sz w:val="20"/>
                <w:szCs w:val="20"/>
              </w:rPr>
              <w:t>tijekom projekta</w:t>
            </w:r>
            <w:r w:rsidR="007B6AE5" w:rsidRPr="004B1924">
              <w:rPr>
                <w:rFonts w:ascii="Open Sans" w:hAnsi="Open Sans" w:cs="Open Sans"/>
                <w:sz w:val="20"/>
                <w:szCs w:val="20"/>
              </w:rPr>
              <w:t>?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4F47FCC9" w14:textId="1ED3693C" w:rsidR="007B6AE5" w:rsidRPr="004B1924" w:rsidRDefault="007B6AE5" w:rsidP="00CE2CF9">
            <w:pPr>
              <w:pStyle w:val="TableParagraph"/>
              <w:spacing w:line="242" w:lineRule="auto"/>
              <w:ind w:right="207"/>
              <w:jc w:val="both"/>
              <w:rPr>
                <w:rFonts w:ascii="Open Sans" w:hAnsi="Open Sans" w:cs="Open Sans"/>
                <w:spacing w:val="2"/>
                <w:sz w:val="20"/>
                <w:szCs w:val="20"/>
              </w:rPr>
            </w:pPr>
            <w:r w:rsidRPr="004B1924">
              <w:rPr>
                <w:rFonts w:ascii="Open Sans" w:hAnsi="Open Sans" w:cs="Open Sans"/>
                <w:sz w:val="20"/>
                <w:szCs w:val="20"/>
              </w:rPr>
              <w:t>K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>ako</w:t>
            </w:r>
            <w:r w:rsidR="00A65B4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7311B1" w:rsidRPr="004B1924">
              <w:rPr>
                <w:rFonts w:ascii="Open Sans" w:hAnsi="Open Sans" w:cs="Open Sans"/>
                <w:spacing w:val="-51"/>
                <w:sz w:val="20"/>
                <w:szCs w:val="20"/>
              </w:rPr>
              <w:t xml:space="preserve"> 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 xml:space="preserve">će </w:t>
            </w:r>
            <w:r w:rsidR="002700B9">
              <w:rPr>
                <w:rFonts w:ascii="Open Sans" w:hAnsi="Open Sans" w:cs="Open Sans"/>
                <w:sz w:val="20"/>
                <w:szCs w:val="20"/>
              </w:rPr>
              <w:t>se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 xml:space="preserve"> naprav</w:t>
            </w:r>
            <w:r w:rsidR="002700B9">
              <w:rPr>
                <w:rFonts w:ascii="Open Sans" w:hAnsi="Open Sans" w:cs="Open Sans"/>
                <w:sz w:val="20"/>
                <w:szCs w:val="20"/>
              </w:rPr>
              <w:t>iti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 xml:space="preserve"> sigurnosn</w:t>
            </w:r>
            <w:r w:rsidR="00CE2CF9" w:rsidRPr="004B1924">
              <w:rPr>
                <w:rFonts w:ascii="Open Sans" w:hAnsi="Open Sans" w:cs="Open Sans"/>
                <w:sz w:val="20"/>
                <w:szCs w:val="20"/>
              </w:rPr>
              <w:t>e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 xml:space="preserve"> kopij</w:t>
            </w:r>
            <w:r w:rsidR="00CE2CF9" w:rsidRPr="004B1924">
              <w:rPr>
                <w:rFonts w:ascii="Open Sans" w:hAnsi="Open Sans" w:cs="Open Sans"/>
                <w:sz w:val="20"/>
                <w:szCs w:val="20"/>
              </w:rPr>
              <w:t>e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 tih </w:t>
            </w:r>
            <w:r w:rsidRPr="004B1924">
              <w:rPr>
                <w:rFonts w:ascii="Open Sans" w:hAnsi="Open Sans" w:cs="Open Sans"/>
                <w:spacing w:val="-51"/>
                <w:sz w:val="20"/>
                <w:szCs w:val="20"/>
              </w:rPr>
              <w:t xml:space="preserve"> 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>podataka</w:t>
            </w:r>
            <w:r w:rsidR="007311B1" w:rsidRPr="004B1924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>(</w:t>
            </w:r>
            <w:r w:rsidR="007311B1" w:rsidRPr="004B1924">
              <w:rPr>
                <w:rFonts w:ascii="Open Sans" w:hAnsi="Open Sans" w:cs="Open Sans"/>
                <w:i/>
                <w:sz w:val="20"/>
                <w:szCs w:val="20"/>
              </w:rPr>
              <w:t>backup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>)?</w:t>
            </w:r>
          </w:p>
          <w:p w14:paraId="22FB7346" w14:textId="3D6855A1" w:rsidR="004B374A" w:rsidRPr="004B1924" w:rsidRDefault="003D0DA9" w:rsidP="001C4D5D">
            <w:pPr>
              <w:pStyle w:val="TableParagraph"/>
              <w:spacing w:line="242" w:lineRule="auto"/>
              <w:ind w:right="207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4B1924">
              <w:rPr>
                <w:rStyle w:val="CommentReference"/>
                <w:rFonts w:ascii="Open Sans" w:hAnsi="Open Sans" w:cs="Open Sans"/>
                <w:sz w:val="20"/>
                <w:szCs w:val="20"/>
              </w:rPr>
              <w:t xml:space="preserve">Koja je očekivana količina podataka koja će se </w:t>
            </w:r>
            <w:r w:rsidR="00B225C7" w:rsidRPr="004B1924">
              <w:rPr>
                <w:rStyle w:val="CommentReference"/>
                <w:rFonts w:ascii="Open Sans" w:hAnsi="Open Sans" w:cs="Open Sans"/>
                <w:sz w:val="20"/>
                <w:szCs w:val="20"/>
              </w:rPr>
              <w:t xml:space="preserve">prikupiti i </w:t>
            </w:r>
            <w:r w:rsidRPr="004B1924">
              <w:rPr>
                <w:rStyle w:val="CommentReference"/>
                <w:rFonts w:ascii="Open Sans" w:hAnsi="Open Sans" w:cs="Open Sans"/>
                <w:sz w:val="20"/>
                <w:szCs w:val="20"/>
              </w:rPr>
              <w:t>čuvati tijekom projekta (</w:t>
            </w:r>
            <w:r w:rsidR="007E576A" w:rsidRPr="004B1924">
              <w:rPr>
                <w:rStyle w:val="CommentReference"/>
                <w:rFonts w:ascii="Open Sans" w:hAnsi="Open Sans" w:cs="Open Sans"/>
                <w:sz w:val="20"/>
                <w:szCs w:val="20"/>
              </w:rPr>
              <w:t xml:space="preserve">izraženo </w:t>
            </w:r>
            <w:r w:rsidRPr="004B1924">
              <w:rPr>
                <w:rStyle w:val="CommentReference"/>
                <w:rFonts w:ascii="Open Sans" w:hAnsi="Open Sans" w:cs="Open Sans"/>
                <w:sz w:val="20"/>
                <w:szCs w:val="20"/>
              </w:rPr>
              <w:t>u MB/GB/TB)</w:t>
            </w:r>
            <w:r w:rsidR="007E576A" w:rsidRPr="004B1924">
              <w:rPr>
                <w:rStyle w:val="CommentReference"/>
                <w:rFonts w:ascii="Open Sans" w:hAnsi="Open Sans" w:cs="Open Sans"/>
                <w:sz w:val="20"/>
                <w:szCs w:val="20"/>
              </w:rPr>
              <w:t>?</w:t>
            </w:r>
          </w:p>
        </w:tc>
        <w:tc>
          <w:tcPr>
            <w:tcW w:w="9890" w:type="dxa"/>
          </w:tcPr>
          <w:p w14:paraId="4CD6A807" w14:textId="39A8F4E0" w:rsidR="004B374A" w:rsidRPr="0056150B" w:rsidRDefault="00991754">
            <w:pPr>
              <w:pStyle w:val="TableParagraph"/>
              <w:spacing w:before="2" w:line="244" w:lineRule="auto"/>
              <w:rPr>
                <w:rFonts w:ascii="Arial" w:hAnsi="Arial" w:cs="Arial"/>
                <w:sz w:val="20"/>
                <w:szCs w:val="20"/>
              </w:rPr>
            </w:pPr>
            <w:r w:rsidRPr="0056150B">
              <w:rPr>
                <w:rFonts w:ascii="Arial" w:hAnsi="Arial" w:cs="Arial"/>
                <w:sz w:val="20"/>
                <w:szCs w:val="20"/>
              </w:rPr>
              <w:t>Radne će verzije podataka biti pohranjene na lokalnom računalu, USB memoriji te na Google Cloudu ili Dropboxu. S obzirom na raznolikost vrste prikupljenih podataka (tekstovni, slikovni i audio), podatci će biti dostupni u .docx, .jpg/.png te .mp3 formatima.</w:t>
            </w:r>
          </w:p>
        </w:tc>
      </w:tr>
      <w:tr w:rsidR="004B374A" w:rsidRPr="00262C66" w14:paraId="3653B722" w14:textId="77777777">
        <w:trPr>
          <w:trHeight w:val="621"/>
        </w:trPr>
        <w:tc>
          <w:tcPr>
            <w:tcW w:w="423" w:type="dxa"/>
          </w:tcPr>
          <w:p w14:paraId="292DF120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38C2EEBA" w14:textId="29F026C0" w:rsidR="007B6AE5" w:rsidRPr="004B1924" w:rsidRDefault="007B6AE5" w:rsidP="007B6AE5">
            <w:pPr>
              <w:pStyle w:val="TableParagraph"/>
              <w:spacing w:line="244" w:lineRule="auto"/>
              <w:ind w:right="168"/>
              <w:rPr>
                <w:rFonts w:ascii="Open Sans" w:hAnsi="Open Sans" w:cs="Open Sans"/>
                <w:sz w:val="20"/>
                <w:szCs w:val="20"/>
              </w:rPr>
            </w:pP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Kako će se </w:t>
            </w:r>
            <w:r w:rsidR="002700B9">
              <w:rPr>
                <w:rFonts w:ascii="Open Sans" w:hAnsi="Open Sans" w:cs="Open Sans"/>
                <w:sz w:val="20"/>
                <w:szCs w:val="20"/>
              </w:rPr>
              <w:t>završne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 verzije podataka dugo</w:t>
            </w:r>
            <w:r w:rsidR="006F0787" w:rsidRPr="004B1924">
              <w:rPr>
                <w:rFonts w:ascii="Open Sans" w:hAnsi="Open Sans" w:cs="Open Sans"/>
                <w:sz w:val="20"/>
                <w:szCs w:val="20"/>
              </w:rPr>
              <w:t>trajno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 pohraniti</w:t>
            </w:r>
            <w:r w:rsidR="006F0787" w:rsidRPr="004B1924">
              <w:rPr>
                <w:rFonts w:ascii="Open Sans" w:hAnsi="Open Sans" w:cs="Open Sans"/>
                <w:sz w:val="20"/>
                <w:szCs w:val="20"/>
              </w:rPr>
              <w:t xml:space="preserve"> i čuvati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 (i </w:t>
            </w:r>
            <w:r w:rsidR="006F0787" w:rsidRPr="004B1924">
              <w:rPr>
                <w:rFonts w:ascii="Open Sans" w:hAnsi="Open Sans" w:cs="Open Sans"/>
                <w:sz w:val="20"/>
                <w:szCs w:val="20"/>
              </w:rPr>
              <w:t>nakon završetka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 projekta)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 xml:space="preserve">? </w:t>
            </w:r>
          </w:p>
          <w:p w14:paraId="62881790" w14:textId="3A1C0FAB" w:rsidR="004B374A" w:rsidRPr="004B1924" w:rsidRDefault="007311B1" w:rsidP="00A65B47">
            <w:pPr>
              <w:pStyle w:val="TableParagraph"/>
              <w:spacing w:line="244" w:lineRule="auto"/>
              <w:ind w:right="168"/>
              <w:rPr>
                <w:rFonts w:ascii="Open Sans" w:hAnsi="Open Sans" w:cs="Open Sans"/>
                <w:sz w:val="20"/>
                <w:szCs w:val="20"/>
              </w:rPr>
            </w:pPr>
            <w:r w:rsidRPr="004B1924">
              <w:rPr>
                <w:rFonts w:ascii="Open Sans" w:hAnsi="Open Sans" w:cs="Open Sans"/>
                <w:sz w:val="20"/>
                <w:szCs w:val="20"/>
              </w:rPr>
              <w:t>U</w:t>
            </w:r>
            <w:r w:rsidR="007E576A" w:rsidRPr="004B1924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51"/>
                <w:sz w:val="20"/>
                <w:szCs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>kojim</w:t>
            </w:r>
            <w:r w:rsidRPr="004B1924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>će</w:t>
            </w:r>
            <w:r w:rsidRPr="004B1924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>se</w:t>
            </w:r>
            <w:r w:rsidRPr="004B1924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>formatima čuvati</w:t>
            </w:r>
            <w:r w:rsidR="007B6AE5" w:rsidRPr="004B1924">
              <w:rPr>
                <w:rFonts w:ascii="Open Sans" w:hAnsi="Open Sans" w:cs="Open Sans"/>
                <w:sz w:val="20"/>
                <w:szCs w:val="20"/>
              </w:rPr>
              <w:t xml:space="preserve">  podaci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>?</w:t>
            </w:r>
            <w:r w:rsidR="007E576A" w:rsidRPr="004B1924">
              <w:rPr>
                <w:rFonts w:ascii="Open Sans" w:hAnsi="Open Sans" w:cs="Open Sans"/>
                <w:sz w:val="20"/>
                <w:szCs w:val="20"/>
              </w:rPr>
              <w:t xml:space="preserve"> Koja je očekivana količina </w:t>
            </w:r>
            <w:r w:rsidR="007E576A" w:rsidRPr="004B1924">
              <w:rPr>
                <w:rFonts w:ascii="Open Sans" w:hAnsi="Open Sans" w:cs="Open Sans"/>
                <w:sz w:val="20"/>
                <w:szCs w:val="20"/>
              </w:rPr>
              <w:lastRenderedPageBreak/>
              <w:t>podataka koja će se trajno pohraniti (izraženo u MB</w:t>
            </w:r>
            <w:r w:rsidR="00CE2CF9" w:rsidRPr="004B1924">
              <w:rPr>
                <w:rFonts w:ascii="Open Sans" w:hAnsi="Open Sans" w:cs="Open Sans"/>
                <w:sz w:val="20"/>
                <w:szCs w:val="20"/>
              </w:rPr>
              <w:t>/</w:t>
            </w:r>
            <w:r w:rsidR="007E576A" w:rsidRPr="004B1924">
              <w:rPr>
                <w:rFonts w:ascii="Open Sans" w:hAnsi="Open Sans" w:cs="Open Sans"/>
                <w:sz w:val="20"/>
                <w:szCs w:val="20"/>
              </w:rPr>
              <w:t>GB</w:t>
            </w:r>
            <w:r w:rsidR="00CE2CF9" w:rsidRPr="004B1924">
              <w:rPr>
                <w:rFonts w:ascii="Open Sans" w:hAnsi="Open Sans" w:cs="Open Sans"/>
                <w:sz w:val="20"/>
                <w:szCs w:val="20"/>
              </w:rPr>
              <w:t>/</w:t>
            </w:r>
            <w:r w:rsidR="007E576A" w:rsidRPr="004B1924">
              <w:rPr>
                <w:rFonts w:ascii="Open Sans" w:hAnsi="Open Sans" w:cs="Open Sans"/>
                <w:sz w:val="20"/>
                <w:szCs w:val="20"/>
              </w:rPr>
              <w:t>TB)?</w:t>
            </w:r>
          </w:p>
        </w:tc>
        <w:tc>
          <w:tcPr>
            <w:tcW w:w="9890" w:type="dxa"/>
          </w:tcPr>
          <w:p w14:paraId="15108890" w14:textId="158AEE14" w:rsidR="004B374A" w:rsidRPr="0056150B" w:rsidRDefault="00991754">
            <w:pPr>
              <w:pStyle w:val="TableParagraph"/>
              <w:spacing w:line="184" w:lineRule="exact"/>
              <w:rPr>
                <w:rFonts w:ascii="Arial" w:hAnsi="Arial" w:cs="Arial"/>
                <w:sz w:val="20"/>
                <w:szCs w:val="20"/>
              </w:rPr>
            </w:pPr>
            <w:r w:rsidRPr="0056150B">
              <w:rPr>
                <w:rFonts w:ascii="Arial" w:hAnsi="Arial" w:cs="Arial"/>
                <w:sz w:val="20"/>
                <w:szCs w:val="20"/>
              </w:rPr>
              <w:lastRenderedPageBreak/>
              <w:t>Završene verzije podataka će se dugotrajno pohraniti i čuvati i nakon završetka projekta u repozitoriju Filozofskog fakulteta u Splitu/mrežnoj stranici projekta te u arhivu Hrvatskog memorijalno-dokumentacijskog centra Domovinskog rata u Zagrebu. Podatci će biti dostupni u već spomenutim formatima.</w:t>
            </w:r>
          </w:p>
        </w:tc>
      </w:tr>
      <w:tr w:rsidR="004B374A" w:rsidRPr="00262C66" w14:paraId="65DA2E6A" w14:textId="77777777" w:rsidTr="00262C66">
        <w:trPr>
          <w:trHeight w:val="426"/>
        </w:trPr>
        <w:tc>
          <w:tcPr>
            <w:tcW w:w="423" w:type="dxa"/>
            <w:shd w:val="clear" w:color="auto" w:fill="D9E1F3"/>
            <w:vAlign w:val="center"/>
          </w:tcPr>
          <w:p w14:paraId="44A55D61" w14:textId="77777777" w:rsidR="004B374A" w:rsidRPr="004B1924" w:rsidRDefault="007311B1">
            <w:pPr>
              <w:pStyle w:val="TableParagraph"/>
              <w:ind w:left="127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4.</w:t>
            </w:r>
          </w:p>
        </w:tc>
        <w:tc>
          <w:tcPr>
            <w:tcW w:w="13467" w:type="dxa"/>
            <w:gridSpan w:val="2"/>
            <w:shd w:val="clear" w:color="auto" w:fill="D9E1F3"/>
            <w:vAlign w:val="center"/>
          </w:tcPr>
          <w:p w14:paraId="16FC3DC3" w14:textId="77777777" w:rsidR="004B374A" w:rsidRPr="004B1924" w:rsidRDefault="007311B1">
            <w:pPr>
              <w:pStyle w:val="TableParagraph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Dijeljenje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ponovna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uporaba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</w:t>
            </w:r>
          </w:p>
        </w:tc>
      </w:tr>
      <w:tr w:rsidR="004B374A" w:rsidRPr="00262C66" w14:paraId="1BC8BAA7" w14:textId="77777777" w:rsidTr="00262C66">
        <w:trPr>
          <w:trHeight w:val="988"/>
        </w:trPr>
        <w:tc>
          <w:tcPr>
            <w:tcW w:w="423" w:type="dxa"/>
          </w:tcPr>
          <w:p w14:paraId="7E338AC5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1A5FA7D9" w14:textId="5E333E20" w:rsidR="004B374A" w:rsidRPr="004B1924" w:rsidRDefault="007311B1" w:rsidP="00262C66">
            <w:pPr>
              <w:pStyle w:val="TableParagraph"/>
              <w:spacing w:line="244" w:lineRule="auto"/>
              <w:ind w:right="100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 xml:space="preserve">Kako i gdje će se podaci dijeliti? </w:t>
            </w:r>
            <w:r w:rsidR="00C83D1E" w:rsidRPr="004B1924">
              <w:rPr>
                <w:rFonts w:ascii="Open Sans" w:hAnsi="Open Sans" w:cs="Open Sans"/>
                <w:sz w:val="20"/>
              </w:rPr>
              <w:t>Koji repozitorij</w:t>
            </w:r>
            <w:r w:rsidR="00E33DEE" w:rsidRPr="004B1924">
              <w:rPr>
                <w:rFonts w:ascii="Open Sans" w:hAnsi="Open Sans" w:cs="Open Sans"/>
                <w:sz w:val="20"/>
              </w:rPr>
              <w:t xml:space="preserve"> će </w:t>
            </w:r>
            <w:r w:rsidR="00A65B47">
              <w:rPr>
                <w:rFonts w:ascii="Open Sans" w:hAnsi="Open Sans" w:cs="Open Sans"/>
                <w:sz w:val="20"/>
              </w:rPr>
              <w:t>se</w:t>
            </w:r>
            <w:r w:rsidR="00E33DEE" w:rsidRPr="004B1924">
              <w:rPr>
                <w:rFonts w:ascii="Open Sans" w:hAnsi="Open Sans" w:cs="Open Sans"/>
                <w:sz w:val="20"/>
              </w:rPr>
              <w:t xml:space="preserve"> kori</w:t>
            </w:r>
            <w:r w:rsidR="00A65B47">
              <w:rPr>
                <w:rFonts w:ascii="Open Sans" w:hAnsi="Open Sans" w:cs="Open Sans"/>
                <w:sz w:val="20"/>
              </w:rPr>
              <w:t>stit</w:t>
            </w:r>
            <w:r w:rsidR="00E33DEE" w:rsidRPr="004B1924">
              <w:rPr>
                <w:rFonts w:ascii="Open Sans" w:hAnsi="Open Sans" w:cs="Open Sans"/>
                <w:sz w:val="20"/>
              </w:rPr>
              <w:t xml:space="preserve"> za </w:t>
            </w:r>
            <w:r w:rsidR="00C83D1E" w:rsidRPr="004B1924">
              <w:rPr>
                <w:rFonts w:ascii="Open Sans" w:hAnsi="Open Sans" w:cs="Open Sans"/>
                <w:sz w:val="20"/>
              </w:rPr>
              <w:t>dijeljenje podataka</w:t>
            </w:r>
            <w:r w:rsidRPr="004B1924">
              <w:rPr>
                <w:rFonts w:ascii="Open Sans" w:hAnsi="Open Sans" w:cs="Open Sans"/>
                <w:sz w:val="20"/>
              </w:rPr>
              <w:t>?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Kako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potencijalni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korisnici doznati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za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podatke?</w:t>
            </w:r>
          </w:p>
        </w:tc>
        <w:tc>
          <w:tcPr>
            <w:tcW w:w="9890" w:type="dxa"/>
          </w:tcPr>
          <w:p w14:paraId="1D0D2171" w14:textId="3D1CB65B" w:rsidR="004B374A" w:rsidRPr="0056150B" w:rsidRDefault="00524E50" w:rsidP="0005470F">
            <w:pPr>
              <w:pStyle w:val="TableParagraph"/>
              <w:spacing w:line="182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150B">
              <w:rPr>
                <w:rFonts w:ascii="Arial" w:hAnsi="Arial" w:cs="Arial"/>
                <w:sz w:val="20"/>
                <w:szCs w:val="20"/>
              </w:rPr>
              <w:t xml:space="preserve">Audio zapisi i transkripti intervjua bit će pohranjeni u arhivu Hrvatskog memorijalno-dokumentacijskog centra Domovinsko rata. </w:t>
            </w:r>
            <w:r w:rsidR="0005470F" w:rsidRPr="0056150B">
              <w:rPr>
                <w:rFonts w:ascii="Arial" w:hAnsi="Arial" w:cs="Arial"/>
                <w:sz w:val="20"/>
                <w:szCs w:val="20"/>
              </w:rPr>
              <w:t>Moguće je da ćemo neke intervjue pohraniti i na mrežnu stranicu projekta. Popularizacijom projekta putem postavljanja mrežne te Facebook stranice, okruglim stolovima, odnosno tribinama planiramo upoznati znanstvenu zajednicu, ali i širu javnost, s podatcima koje ćemo koristiti u istraživanju, ali i rezultatima istraživanja.</w:t>
            </w:r>
          </w:p>
        </w:tc>
      </w:tr>
      <w:tr w:rsidR="004B374A" w:rsidRPr="00262C66" w14:paraId="6EE1CF01" w14:textId="77777777">
        <w:trPr>
          <w:trHeight w:val="1149"/>
        </w:trPr>
        <w:tc>
          <w:tcPr>
            <w:tcW w:w="423" w:type="dxa"/>
          </w:tcPr>
          <w:p w14:paraId="7EAD60E5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17E83AB7" w14:textId="197E9982" w:rsidR="004B374A" w:rsidRPr="004B1924" w:rsidRDefault="007311B1" w:rsidP="00262C66">
            <w:pPr>
              <w:pStyle w:val="TableParagraph"/>
              <w:tabs>
                <w:tab w:val="left" w:pos="1371"/>
                <w:tab w:val="left" w:pos="2822"/>
              </w:tabs>
              <w:spacing w:line="244" w:lineRule="auto"/>
              <w:ind w:right="96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Ako postoje podaci koji se ne smiju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dijeliti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(prijavitelji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vezani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zakonskim,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etičkim,</w:t>
            </w:r>
            <w:r w:rsidR="00262C66" w:rsidRPr="004B1924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autorskim</w:t>
            </w:r>
            <w:r w:rsidR="00262C66" w:rsidRPr="004B1924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>pravila,</w:t>
            </w:r>
            <w:r w:rsidR="00262C66"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povjerljivošću i sl.), pojasnite razloge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ograničenja.</w:t>
            </w:r>
          </w:p>
        </w:tc>
        <w:tc>
          <w:tcPr>
            <w:tcW w:w="9890" w:type="dxa"/>
          </w:tcPr>
          <w:p w14:paraId="4321485C" w14:textId="2B61FD63" w:rsidR="004B374A" w:rsidRPr="0056150B" w:rsidRDefault="00991754">
            <w:pPr>
              <w:pStyle w:val="TableParagraph"/>
              <w:spacing w:before="2" w:line="242" w:lineRule="auto"/>
              <w:rPr>
                <w:rFonts w:ascii="Arial" w:hAnsi="Arial" w:cs="Arial"/>
                <w:sz w:val="20"/>
                <w:szCs w:val="20"/>
              </w:rPr>
            </w:pPr>
            <w:r w:rsidRPr="0056150B">
              <w:rPr>
                <w:rFonts w:ascii="Arial" w:hAnsi="Arial" w:cs="Arial"/>
                <w:sz w:val="20"/>
                <w:szCs w:val="20"/>
              </w:rPr>
              <w:t>Osobni podaci ispitanika u intervjuima neće se dijelit</w:t>
            </w:r>
            <w:r w:rsidR="0005470F" w:rsidRPr="0056150B">
              <w:rPr>
                <w:rFonts w:ascii="Arial" w:hAnsi="Arial" w:cs="Arial"/>
                <w:sz w:val="20"/>
                <w:szCs w:val="20"/>
              </w:rPr>
              <w:t>i, odnosno bit će anonimizirani ukoliko to zatraže ispitanici.</w:t>
            </w:r>
          </w:p>
        </w:tc>
      </w:tr>
      <w:tr w:rsidR="004B374A" w:rsidRPr="00262C66" w14:paraId="242D675B" w14:textId="77777777">
        <w:trPr>
          <w:trHeight w:val="690"/>
        </w:trPr>
        <w:tc>
          <w:tcPr>
            <w:tcW w:w="423" w:type="dxa"/>
          </w:tcPr>
          <w:p w14:paraId="67CF548B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3883360C" w14:textId="6EE34ADB" w:rsidR="004B374A" w:rsidRPr="004B1924" w:rsidRDefault="007311B1" w:rsidP="00262C66">
            <w:pPr>
              <w:pStyle w:val="TableParagraph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Potvrdite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da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ćete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se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koristiti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digitalnim</w:t>
            </w:r>
            <w:r w:rsidR="00262C66" w:rsidRPr="004B1924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repozitorijem koji je u skladu s</w:t>
            </w:r>
            <w:r w:rsidR="00A65B47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5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načelima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i/>
                <w:sz w:val="20"/>
              </w:rPr>
              <w:t>FAIR-a</w:t>
            </w:r>
            <w:r w:rsidRPr="004B1924">
              <w:rPr>
                <w:rFonts w:ascii="Open Sans" w:hAnsi="Open Sans" w:cs="Open Sans"/>
                <w:sz w:val="20"/>
              </w:rPr>
              <w:t>.</w:t>
            </w:r>
          </w:p>
        </w:tc>
        <w:tc>
          <w:tcPr>
            <w:tcW w:w="9890" w:type="dxa"/>
          </w:tcPr>
          <w:p w14:paraId="1CBD45D9" w14:textId="0D26B362" w:rsidR="004B374A" w:rsidRPr="00262C66" w:rsidRDefault="005A58BD">
            <w:pPr>
              <w:pStyle w:val="TableParagraph"/>
              <w:spacing w:before="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Da.</w:t>
            </w:r>
          </w:p>
        </w:tc>
      </w:tr>
      <w:tr w:rsidR="004B374A" w:rsidRPr="00262C66" w14:paraId="448C7868" w14:textId="77777777">
        <w:trPr>
          <w:trHeight w:val="1380"/>
        </w:trPr>
        <w:tc>
          <w:tcPr>
            <w:tcW w:w="423" w:type="dxa"/>
          </w:tcPr>
          <w:p w14:paraId="7CE2D982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25BF4D0F" w14:textId="20BBAFB8" w:rsidR="004B374A" w:rsidRPr="004B1924" w:rsidRDefault="007311B1" w:rsidP="00A65B47">
            <w:pPr>
              <w:pStyle w:val="TableParagraph"/>
              <w:ind w:right="96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Potvrdite da ćete se koristiti digitalnim</w:t>
            </w:r>
            <w:r w:rsidR="00A65B47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5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repozitorijem koji održava neprofitna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organizacija (ako ne, objasnite zašto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ne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možete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dijeliti podatke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na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digitalnom</w:t>
            </w:r>
            <w:r w:rsidRPr="004B1924">
              <w:rPr>
                <w:rFonts w:ascii="Open Sans" w:hAnsi="Open Sans" w:cs="Open Sans"/>
                <w:spacing w:val="4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repozitoriju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koji nije</w:t>
            </w:r>
          </w:p>
          <w:p w14:paraId="36FC039A" w14:textId="77777777" w:rsidR="004B374A" w:rsidRPr="004B1924" w:rsidRDefault="007311B1" w:rsidP="00A65B47">
            <w:pPr>
              <w:pStyle w:val="TableParagraph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komercijalan).</w:t>
            </w:r>
          </w:p>
        </w:tc>
        <w:tc>
          <w:tcPr>
            <w:tcW w:w="9890" w:type="dxa"/>
          </w:tcPr>
          <w:p w14:paraId="7D230BE6" w14:textId="16CE1C41" w:rsidR="004B374A" w:rsidRPr="00262C66" w:rsidRDefault="005A58BD">
            <w:pPr>
              <w:pStyle w:val="TableParagraph"/>
              <w:spacing w:before="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Da.</w:t>
            </w:r>
          </w:p>
        </w:tc>
      </w:tr>
    </w:tbl>
    <w:p w14:paraId="5BF3FF60" w14:textId="77777777" w:rsidR="004B374A" w:rsidRPr="00262C66" w:rsidRDefault="004B374A">
      <w:pPr>
        <w:pStyle w:val="BodyText"/>
        <w:rPr>
          <w:rFonts w:ascii="Arial" w:hAnsi="Arial" w:cs="Arial"/>
        </w:rPr>
      </w:pPr>
    </w:p>
    <w:sectPr w:rsidR="004B374A" w:rsidRPr="00262C66">
      <w:headerReference w:type="default" r:id="rId7"/>
      <w:pgSz w:w="16840" w:h="11910" w:orient="landscape"/>
      <w:pgMar w:top="1100" w:right="14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8E993" w14:textId="77777777" w:rsidR="00992240" w:rsidRDefault="00992240" w:rsidP="008120C5">
      <w:r>
        <w:separator/>
      </w:r>
    </w:p>
  </w:endnote>
  <w:endnote w:type="continuationSeparator" w:id="0">
    <w:p w14:paraId="059A2367" w14:textId="77777777" w:rsidR="00992240" w:rsidRDefault="00992240" w:rsidP="00812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49BD3" w14:textId="77777777" w:rsidR="00992240" w:rsidRDefault="00992240" w:rsidP="008120C5">
      <w:r>
        <w:separator/>
      </w:r>
    </w:p>
  </w:footnote>
  <w:footnote w:type="continuationSeparator" w:id="0">
    <w:p w14:paraId="5F6341C0" w14:textId="77777777" w:rsidR="00992240" w:rsidRDefault="00992240" w:rsidP="00812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A1FA8" w14:textId="2F5A3727" w:rsidR="008120C5" w:rsidRDefault="004B1924" w:rsidP="004B1924">
    <w:pPr>
      <w:pStyle w:val="Header"/>
    </w:pPr>
    <w:r>
      <w:rPr>
        <w:rFonts w:ascii="Open Sans" w:hAnsi="Open Sans" w:cs="Open Sans"/>
        <w:sz w:val="20"/>
        <w:szCs w:val="20"/>
      </w:rPr>
      <w:t xml:space="preserve">PUP </w:t>
    </w:r>
    <w:r>
      <w:rPr>
        <w:rFonts w:ascii="Open Sans" w:hAnsi="Open Sans" w:cs="Open Sans"/>
        <w:sz w:val="20"/>
        <w:szCs w:val="20"/>
      </w:rPr>
      <w:tab/>
    </w:r>
    <w:r>
      <w:rPr>
        <w:rFonts w:ascii="Open Sans" w:hAnsi="Open Sans" w:cs="Open Sans"/>
        <w:sz w:val="20"/>
        <w:szCs w:val="20"/>
      </w:rPr>
      <w:tab/>
    </w:r>
    <w:r>
      <w:rPr>
        <w:rFonts w:ascii="Open Sans" w:hAnsi="Open Sans" w:cs="Open Sans"/>
        <w:sz w:val="20"/>
        <w:szCs w:val="20"/>
      </w:rPr>
      <w:tab/>
    </w:r>
    <w:r>
      <w:rPr>
        <w:rFonts w:ascii="Open Sans" w:hAnsi="Open Sans" w:cs="Open Sans"/>
        <w:sz w:val="20"/>
        <w:szCs w:val="20"/>
      </w:rPr>
      <w:tab/>
    </w:r>
    <w:r w:rsidR="0078063A">
      <w:rPr>
        <w:rFonts w:ascii="Open Sans" w:hAnsi="Open Sans" w:cs="Open Sans"/>
        <w:sz w:val="20"/>
        <w:szCs w:val="20"/>
      </w:rPr>
      <w:t>CRO VETERANS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A2414"/>
    <w:multiLevelType w:val="hybridMultilevel"/>
    <w:tmpl w:val="73CA7268"/>
    <w:lvl w:ilvl="0" w:tplc="784ED3D8">
      <w:start w:val="1"/>
      <w:numFmt w:val="decimal"/>
      <w:lvlText w:val="%1."/>
      <w:lvlJc w:val="left"/>
      <w:pPr>
        <w:ind w:left="827" w:hanging="360"/>
        <w:jc w:val="left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hr-HR" w:eastAsia="en-US" w:bidi="ar-SA"/>
      </w:rPr>
    </w:lvl>
    <w:lvl w:ilvl="1" w:tplc="94201582">
      <w:numFmt w:val="bullet"/>
      <w:lvlText w:val="•"/>
      <w:lvlJc w:val="left"/>
      <w:pPr>
        <w:ind w:left="1726" w:hanging="360"/>
      </w:pPr>
      <w:rPr>
        <w:rFonts w:hint="default"/>
        <w:lang w:val="hr-HR" w:eastAsia="en-US" w:bidi="ar-SA"/>
      </w:rPr>
    </w:lvl>
    <w:lvl w:ilvl="2" w:tplc="68481558">
      <w:numFmt w:val="bullet"/>
      <w:lvlText w:val="•"/>
      <w:lvlJc w:val="left"/>
      <w:pPr>
        <w:ind w:left="2632" w:hanging="360"/>
      </w:pPr>
      <w:rPr>
        <w:rFonts w:hint="default"/>
        <w:lang w:val="hr-HR" w:eastAsia="en-US" w:bidi="ar-SA"/>
      </w:rPr>
    </w:lvl>
    <w:lvl w:ilvl="3" w:tplc="16F293A0">
      <w:numFmt w:val="bullet"/>
      <w:lvlText w:val="•"/>
      <w:lvlJc w:val="left"/>
      <w:pPr>
        <w:ind w:left="3538" w:hanging="360"/>
      </w:pPr>
      <w:rPr>
        <w:rFonts w:hint="default"/>
        <w:lang w:val="hr-HR" w:eastAsia="en-US" w:bidi="ar-SA"/>
      </w:rPr>
    </w:lvl>
    <w:lvl w:ilvl="4" w:tplc="DBD2BC24">
      <w:numFmt w:val="bullet"/>
      <w:lvlText w:val="•"/>
      <w:lvlJc w:val="left"/>
      <w:pPr>
        <w:ind w:left="4444" w:hanging="360"/>
      </w:pPr>
      <w:rPr>
        <w:rFonts w:hint="default"/>
        <w:lang w:val="hr-HR" w:eastAsia="en-US" w:bidi="ar-SA"/>
      </w:rPr>
    </w:lvl>
    <w:lvl w:ilvl="5" w:tplc="52667B42">
      <w:numFmt w:val="bullet"/>
      <w:lvlText w:val="•"/>
      <w:lvlJc w:val="left"/>
      <w:pPr>
        <w:ind w:left="5350" w:hanging="360"/>
      </w:pPr>
      <w:rPr>
        <w:rFonts w:hint="default"/>
        <w:lang w:val="hr-HR" w:eastAsia="en-US" w:bidi="ar-SA"/>
      </w:rPr>
    </w:lvl>
    <w:lvl w:ilvl="6" w:tplc="367A4064">
      <w:numFmt w:val="bullet"/>
      <w:lvlText w:val="•"/>
      <w:lvlJc w:val="left"/>
      <w:pPr>
        <w:ind w:left="6256" w:hanging="360"/>
      </w:pPr>
      <w:rPr>
        <w:rFonts w:hint="default"/>
        <w:lang w:val="hr-HR" w:eastAsia="en-US" w:bidi="ar-SA"/>
      </w:rPr>
    </w:lvl>
    <w:lvl w:ilvl="7" w:tplc="BAA278E8">
      <w:numFmt w:val="bullet"/>
      <w:lvlText w:val="•"/>
      <w:lvlJc w:val="left"/>
      <w:pPr>
        <w:ind w:left="7162" w:hanging="360"/>
      </w:pPr>
      <w:rPr>
        <w:rFonts w:hint="default"/>
        <w:lang w:val="hr-HR" w:eastAsia="en-US" w:bidi="ar-SA"/>
      </w:rPr>
    </w:lvl>
    <w:lvl w:ilvl="8" w:tplc="BEECFC98">
      <w:numFmt w:val="bullet"/>
      <w:lvlText w:val="•"/>
      <w:lvlJc w:val="left"/>
      <w:pPr>
        <w:ind w:left="8068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40D31BA3"/>
    <w:multiLevelType w:val="hybridMultilevel"/>
    <w:tmpl w:val="D220B294"/>
    <w:lvl w:ilvl="0" w:tplc="83F608AA">
      <w:start w:val="1"/>
      <w:numFmt w:val="decimal"/>
      <w:lvlText w:val="%1."/>
      <w:lvlJc w:val="left"/>
      <w:pPr>
        <w:ind w:left="827" w:hanging="360"/>
        <w:jc w:val="left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hr-HR" w:eastAsia="en-US" w:bidi="ar-SA"/>
      </w:rPr>
    </w:lvl>
    <w:lvl w:ilvl="1" w:tplc="E28CB312">
      <w:numFmt w:val="bullet"/>
      <w:lvlText w:val="•"/>
      <w:lvlJc w:val="left"/>
      <w:pPr>
        <w:ind w:left="1726" w:hanging="360"/>
      </w:pPr>
      <w:rPr>
        <w:rFonts w:hint="default"/>
        <w:lang w:val="hr-HR" w:eastAsia="en-US" w:bidi="ar-SA"/>
      </w:rPr>
    </w:lvl>
    <w:lvl w:ilvl="2" w:tplc="4660310C">
      <w:numFmt w:val="bullet"/>
      <w:lvlText w:val="•"/>
      <w:lvlJc w:val="left"/>
      <w:pPr>
        <w:ind w:left="2632" w:hanging="360"/>
      </w:pPr>
      <w:rPr>
        <w:rFonts w:hint="default"/>
        <w:lang w:val="hr-HR" w:eastAsia="en-US" w:bidi="ar-SA"/>
      </w:rPr>
    </w:lvl>
    <w:lvl w:ilvl="3" w:tplc="029698D8">
      <w:numFmt w:val="bullet"/>
      <w:lvlText w:val="•"/>
      <w:lvlJc w:val="left"/>
      <w:pPr>
        <w:ind w:left="3538" w:hanging="360"/>
      </w:pPr>
      <w:rPr>
        <w:rFonts w:hint="default"/>
        <w:lang w:val="hr-HR" w:eastAsia="en-US" w:bidi="ar-SA"/>
      </w:rPr>
    </w:lvl>
    <w:lvl w:ilvl="4" w:tplc="38AA3ACA">
      <w:numFmt w:val="bullet"/>
      <w:lvlText w:val="•"/>
      <w:lvlJc w:val="left"/>
      <w:pPr>
        <w:ind w:left="4444" w:hanging="360"/>
      </w:pPr>
      <w:rPr>
        <w:rFonts w:hint="default"/>
        <w:lang w:val="hr-HR" w:eastAsia="en-US" w:bidi="ar-SA"/>
      </w:rPr>
    </w:lvl>
    <w:lvl w:ilvl="5" w:tplc="E4FC5DF2">
      <w:numFmt w:val="bullet"/>
      <w:lvlText w:val="•"/>
      <w:lvlJc w:val="left"/>
      <w:pPr>
        <w:ind w:left="5350" w:hanging="360"/>
      </w:pPr>
      <w:rPr>
        <w:rFonts w:hint="default"/>
        <w:lang w:val="hr-HR" w:eastAsia="en-US" w:bidi="ar-SA"/>
      </w:rPr>
    </w:lvl>
    <w:lvl w:ilvl="6" w:tplc="83C8010A">
      <w:numFmt w:val="bullet"/>
      <w:lvlText w:val="•"/>
      <w:lvlJc w:val="left"/>
      <w:pPr>
        <w:ind w:left="6256" w:hanging="360"/>
      </w:pPr>
      <w:rPr>
        <w:rFonts w:hint="default"/>
        <w:lang w:val="hr-HR" w:eastAsia="en-US" w:bidi="ar-SA"/>
      </w:rPr>
    </w:lvl>
    <w:lvl w:ilvl="7" w:tplc="14E4D1F2">
      <w:numFmt w:val="bullet"/>
      <w:lvlText w:val="•"/>
      <w:lvlJc w:val="left"/>
      <w:pPr>
        <w:ind w:left="7162" w:hanging="360"/>
      </w:pPr>
      <w:rPr>
        <w:rFonts w:hint="default"/>
        <w:lang w:val="hr-HR" w:eastAsia="en-US" w:bidi="ar-SA"/>
      </w:rPr>
    </w:lvl>
    <w:lvl w:ilvl="8" w:tplc="C506F8B0">
      <w:numFmt w:val="bullet"/>
      <w:lvlText w:val="•"/>
      <w:lvlJc w:val="left"/>
      <w:pPr>
        <w:ind w:left="8068" w:hanging="360"/>
      </w:pPr>
      <w:rPr>
        <w:rFonts w:hint="default"/>
        <w:lang w:val="hr-H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3MzUztzSwNDc1NzNR0lEKTi0uzszPAykwrAUA1pxmMywAAAA="/>
  </w:docVars>
  <w:rsids>
    <w:rsidRoot w:val="004B374A"/>
    <w:rsid w:val="00024C8A"/>
    <w:rsid w:val="0005470F"/>
    <w:rsid w:val="000A1225"/>
    <w:rsid w:val="001C4C38"/>
    <w:rsid w:val="001C4D5D"/>
    <w:rsid w:val="001E5CED"/>
    <w:rsid w:val="00215EB3"/>
    <w:rsid w:val="002611D7"/>
    <w:rsid w:val="00262C66"/>
    <w:rsid w:val="002700B9"/>
    <w:rsid w:val="00275D4E"/>
    <w:rsid w:val="002C415E"/>
    <w:rsid w:val="003330CC"/>
    <w:rsid w:val="0034257E"/>
    <w:rsid w:val="003D044B"/>
    <w:rsid w:val="003D05F3"/>
    <w:rsid w:val="003D0DA9"/>
    <w:rsid w:val="004B1924"/>
    <w:rsid w:val="004B374A"/>
    <w:rsid w:val="004E706F"/>
    <w:rsid w:val="00524E50"/>
    <w:rsid w:val="0053456A"/>
    <w:rsid w:val="00553086"/>
    <w:rsid w:val="00560C26"/>
    <w:rsid w:val="0056150B"/>
    <w:rsid w:val="005A58BD"/>
    <w:rsid w:val="006B4D7D"/>
    <w:rsid w:val="006F0787"/>
    <w:rsid w:val="007311B1"/>
    <w:rsid w:val="0078063A"/>
    <w:rsid w:val="007A0FF1"/>
    <w:rsid w:val="007B6AE5"/>
    <w:rsid w:val="007E0E05"/>
    <w:rsid w:val="007E576A"/>
    <w:rsid w:val="008120C5"/>
    <w:rsid w:val="00855F48"/>
    <w:rsid w:val="008F63D9"/>
    <w:rsid w:val="00917D7A"/>
    <w:rsid w:val="00973600"/>
    <w:rsid w:val="00991754"/>
    <w:rsid w:val="00992240"/>
    <w:rsid w:val="009B19C6"/>
    <w:rsid w:val="00A143F7"/>
    <w:rsid w:val="00A65B47"/>
    <w:rsid w:val="00AE6EFD"/>
    <w:rsid w:val="00B225C7"/>
    <w:rsid w:val="00B607A2"/>
    <w:rsid w:val="00BA6320"/>
    <w:rsid w:val="00C83D1E"/>
    <w:rsid w:val="00CE2CF9"/>
    <w:rsid w:val="00DD28AE"/>
    <w:rsid w:val="00DD61C4"/>
    <w:rsid w:val="00E1431B"/>
    <w:rsid w:val="00E33DEE"/>
    <w:rsid w:val="00F6499F"/>
    <w:rsid w:val="00F82331"/>
    <w:rsid w:val="00F87D2E"/>
    <w:rsid w:val="00FD725D"/>
    <w:rsid w:val="00FE6C1F"/>
    <w:rsid w:val="00FF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95D43"/>
  <w15:docId w15:val="{EA5540A8-35AD-4512-A9D3-DC23F900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CommentReference">
    <w:name w:val="annotation reference"/>
    <w:basedOn w:val="DefaultParagraphFont"/>
    <w:uiPriority w:val="99"/>
    <w:semiHidden/>
    <w:unhideWhenUsed/>
    <w:rsid w:val="00E143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43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431B"/>
    <w:rPr>
      <w:rFonts w:ascii="Microsoft Sans Serif" w:eastAsia="Microsoft Sans Serif" w:hAnsi="Microsoft Sans Serif" w:cs="Microsoft Sans Serif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43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431B"/>
    <w:rPr>
      <w:rFonts w:ascii="Microsoft Sans Serif" w:eastAsia="Microsoft Sans Serif" w:hAnsi="Microsoft Sans Serif" w:cs="Microsoft Sans Serif"/>
      <w:b/>
      <w:bCs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3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31B"/>
    <w:rPr>
      <w:rFonts w:ascii="Segoe UI" w:eastAsia="Microsoft Sans Serif" w:hAnsi="Segoe UI" w:cs="Segoe UI"/>
      <w:sz w:val="18"/>
      <w:szCs w:val="18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8120C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0C5"/>
    <w:rPr>
      <w:rFonts w:ascii="Microsoft Sans Serif" w:eastAsia="Microsoft Sans Serif" w:hAnsi="Microsoft Sans Serif" w:cs="Microsoft Sans Serif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8120C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0C5"/>
    <w:rPr>
      <w:rFonts w:ascii="Microsoft Sans Serif" w:eastAsia="Microsoft Sans Serif" w:hAnsi="Microsoft Sans Serif" w:cs="Microsoft Sans Serif"/>
      <w:lang w:val="hr-HR"/>
    </w:rPr>
  </w:style>
  <w:style w:type="paragraph" w:styleId="FootnoteText">
    <w:name w:val="footnote text"/>
    <w:basedOn w:val="Normal"/>
    <w:link w:val="FootnoteTextChar"/>
    <w:uiPriority w:val="99"/>
    <w:semiHidden/>
    <w:rsid w:val="00855F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5F48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styleId="FootnoteReference">
    <w:name w:val="footnote reference"/>
    <w:uiPriority w:val="99"/>
    <w:semiHidden/>
    <w:rsid w:val="00855F4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1040</Words>
  <Characters>5931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Dejana Carić</dc:creator>
  <cp:lastModifiedBy>korisnik-21</cp:lastModifiedBy>
  <cp:revision>2</cp:revision>
  <cp:lastPrinted>2022-10-03T16:47:00Z</cp:lastPrinted>
  <dcterms:created xsi:type="dcterms:W3CDTF">2024-12-20T13:23:00Z</dcterms:created>
  <dcterms:modified xsi:type="dcterms:W3CDTF">2024-12-20T13:23:00Z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2022-02-21T00:00:00Z</vt:filetime>
  </property>
</Properties>
</file>